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B475E" w14:textId="1C61B920" w:rsidR="000C0168" w:rsidRPr="00FE4690" w:rsidRDefault="0038009F" w:rsidP="009D0DF4">
      <w:pPr>
        <w:pStyle w:val="Textbody"/>
        <w:spacing w:after="0" w:line="216" w:lineRule="auto"/>
        <w:jc w:val="center"/>
        <w:rPr>
          <w:rFonts w:asciiTheme="minorHAnsi" w:hAnsiTheme="minorHAnsi" w:cstheme="minorHAnsi"/>
          <w:b/>
          <w:bCs/>
          <w:sz w:val="23"/>
          <w:szCs w:val="23"/>
        </w:rPr>
      </w:pPr>
      <w:r w:rsidRPr="00FE4690">
        <w:rPr>
          <w:rFonts w:asciiTheme="minorHAnsi" w:hAnsiTheme="minorHAnsi" w:cstheme="minorHAnsi"/>
          <w:b/>
          <w:bCs/>
          <w:sz w:val="23"/>
          <w:szCs w:val="23"/>
        </w:rPr>
        <w:t xml:space="preserve">                                                                                                                                                                                                                                                                                                                                                </w:t>
      </w:r>
      <w:r w:rsidR="004B6D59" w:rsidRPr="00FE4690">
        <w:rPr>
          <w:rFonts w:asciiTheme="minorHAnsi" w:hAnsiTheme="minorHAnsi" w:cstheme="minorHAnsi"/>
          <w:b/>
          <w:bCs/>
          <w:sz w:val="23"/>
          <w:szCs w:val="23"/>
        </w:rPr>
        <w:t xml:space="preserve">ATA DA </w:t>
      </w:r>
      <w:r w:rsidR="001D6A3F">
        <w:rPr>
          <w:rFonts w:asciiTheme="minorHAnsi" w:hAnsiTheme="minorHAnsi" w:cstheme="minorHAnsi"/>
          <w:b/>
          <w:bCs/>
          <w:sz w:val="23"/>
          <w:szCs w:val="23"/>
        </w:rPr>
        <w:t>2</w:t>
      </w:r>
      <w:r w:rsidR="000C0168" w:rsidRPr="00FE4690">
        <w:rPr>
          <w:rFonts w:asciiTheme="minorHAnsi" w:hAnsiTheme="minorHAnsi" w:cstheme="minorHAnsi"/>
          <w:b/>
          <w:bCs/>
          <w:sz w:val="23"/>
          <w:szCs w:val="23"/>
        </w:rPr>
        <w:t>ª SESSÃO ORDINÁRIA</w:t>
      </w:r>
    </w:p>
    <w:p w14:paraId="31FDA064" w14:textId="72F5376E" w:rsidR="000C0168" w:rsidRPr="00FE4690" w:rsidRDefault="00E47333" w:rsidP="009D0DF4">
      <w:pPr>
        <w:pStyle w:val="Textbody"/>
        <w:spacing w:after="0" w:line="216" w:lineRule="auto"/>
        <w:jc w:val="center"/>
        <w:rPr>
          <w:rFonts w:asciiTheme="minorHAnsi" w:hAnsiTheme="minorHAnsi" w:cstheme="minorHAnsi"/>
          <w:b/>
          <w:bCs/>
          <w:sz w:val="23"/>
          <w:szCs w:val="23"/>
        </w:rPr>
      </w:pPr>
      <w:r>
        <w:rPr>
          <w:rFonts w:asciiTheme="minorHAnsi" w:hAnsiTheme="minorHAnsi" w:cstheme="minorHAnsi"/>
          <w:b/>
          <w:bCs/>
          <w:sz w:val="23"/>
          <w:szCs w:val="23"/>
        </w:rPr>
        <w:t>1</w:t>
      </w:r>
      <w:r w:rsidR="00A92A3F" w:rsidRPr="00FE4690">
        <w:rPr>
          <w:rFonts w:asciiTheme="minorHAnsi" w:hAnsiTheme="minorHAnsi" w:cstheme="minorHAnsi"/>
          <w:b/>
          <w:bCs/>
          <w:sz w:val="23"/>
          <w:szCs w:val="23"/>
        </w:rPr>
        <w:t>ª SESSÃO LEGISLATIVA</w:t>
      </w:r>
    </w:p>
    <w:p w14:paraId="71EB528F" w14:textId="069A1933" w:rsidR="00A92A3F" w:rsidRPr="00FE4690" w:rsidRDefault="00E47333" w:rsidP="009764C4">
      <w:pPr>
        <w:pStyle w:val="Textbody"/>
        <w:spacing w:after="0" w:line="216" w:lineRule="auto"/>
        <w:jc w:val="center"/>
        <w:rPr>
          <w:rFonts w:asciiTheme="minorHAnsi" w:hAnsiTheme="minorHAnsi" w:cstheme="minorHAnsi"/>
          <w:b/>
          <w:bCs/>
          <w:sz w:val="23"/>
          <w:szCs w:val="23"/>
        </w:rPr>
      </w:pPr>
      <w:r>
        <w:rPr>
          <w:rFonts w:asciiTheme="minorHAnsi" w:hAnsiTheme="minorHAnsi" w:cstheme="minorHAnsi"/>
          <w:b/>
          <w:bCs/>
          <w:sz w:val="23"/>
          <w:szCs w:val="23"/>
        </w:rPr>
        <w:t>12</w:t>
      </w:r>
      <w:r w:rsidR="000C0168" w:rsidRPr="00FE4690">
        <w:rPr>
          <w:rFonts w:asciiTheme="minorHAnsi" w:hAnsiTheme="minorHAnsi" w:cstheme="minorHAnsi"/>
          <w:b/>
          <w:bCs/>
          <w:sz w:val="23"/>
          <w:szCs w:val="23"/>
        </w:rPr>
        <w:t>ª LEGISLATURA</w:t>
      </w:r>
      <w:r w:rsidR="009764C4" w:rsidRPr="00FE4690">
        <w:rPr>
          <w:rFonts w:asciiTheme="minorHAnsi" w:hAnsiTheme="minorHAnsi" w:cstheme="minorHAnsi"/>
          <w:b/>
          <w:bCs/>
          <w:sz w:val="23"/>
          <w:szCs w:val="23"/>
        </w:rPr>
        <w:t>/</w:t>
      </w:r>
      <w:r w:rsidR="000C0168" w:rsidRPr="00FE4690">
        <w:rPr>
          <w:rFonts w:asciiTheme="minorHAnsi" w:hAnsiTheme="minorHAnsi" w:cstheme="minorHAnsi"/>
          <w:b/>
          <w:bCs/>
          <w:sz w:val="23"/>
          <w:szCs w:val="23"/>
        </w:rPr>
        <w:t>202</w:t>
      </w:r>
      <w:r w:rsidR="008A1ED8">
        <w:rPr>
          <w:rFonts w:asciiTheme="minorHAnsi" w:hAnsiTheme="minorHAnsi" w:cstheme="minorHAnsi"/>
          <w:b/>
          <w:bCs/>
          <w:sz w:val="23"/>
          <w:szCs w:val="23"/>
        </w:rPr>
        <w:t>5</w:t>
      </w:r>
    </w:p>
    <w:p w14:paraId="0B07160D" w14:textId="29E5AB3E" w:rsidR="00D90965" w:rsidRPr="00FE4690" w:rsidRDefault="00D90965" w:rsidP="009D0DF4">
      <w:pPr>
        <w:pStyle w:val="Textbody"/>
        <w:spacing w:after="0" w:line="216" w:lineRule="auto"/>
        <w:jc w:val="center"/>
        <w:rPr>
          <w:rFonts w:asciiTheme="minorHAnsi" w:hAnsiTheme="minorHAnsi" w:cstheme="minorHAnsi"/>
          <w:b/>
          <w:bCs/>
          <w:sz w:val="23"/>
          <w:szCs w:val="23"/>
        </w:rPr>
      </w:pPr>
    </w:p>
    <w:p w14:paraId="75A357FB" w14:textId="77777777" w:rsidR="00E47333" w:rsidRPr="003451E7" w:rsidRDefault="00E47333" w:rsidP="00E47333">
      <w:pPr>
        <w:pStyle w:val="Textbody"/>
        <w:spacing w:after="0" w:line="240" w:lineRule="auto"/>
        <w:jc w:val="both"/>
        <w:rPr>
          <w:rFonts w:asciiTheme="minorHAnsi" w:hAnsiTheme="minorHAnsi" w:cstheme="minorHAnsi"/>
        </w:rPr>
      </w:pPr>
    </w:p>
    <w:p w14:paraId="167332D8" w14:textId="77777777" w:rsidR="00E47333" w:rsidRPr="003451E7" w:rsidRDefault="00E47333" w:rsidP="00E47333">
      <w:pPr>
        <w:pStyle w:val="Textbody"/>
        <w:spacing w:after="60" w:line="240" w:lineRule="auto"/>
        <w:jc w:val="both"/>
        <w:rPr>
          <w:rFonts w:asciiTheme="minorHAnsi" w:hAnsiTheme="minorHAnsi" w:cstheme="minorHAnsi"/>
        </w:rPr>
      </w:pPr>
      <w:r w:rsidRPr="003451E7">
        <w:rPr>
          <w:rFonts w:asciiTheme="minorHAnsi" w:hAnsiTheme="minorHAnsi" w:cstheme="minorHAnsi"/>
          <w:b/>
          <w:bCs/>
        </w:rPr>
        <w:t xml:space="preserve">1 - Local da realização: </w:t>
      </w:r>
      <w:r w:rsidRPr="003451E7">
        <w:rPr>
          <w:rFonts w:asciiTheme="minorHAnsi" w:hAnsiTheme="minorHAnsi" w:cstheme="minorHAnsi"/>
        </w:rPr>
        <w:t xml:space="preserve">Plenário João Passos Amorim, Edifício Pio Alves Gomes, sede da Câmara Municipal de Vereadores, localizada na Rua Noda </w:t>
      </w:r>
      <w:proofErr w:type="spellStart"/>
      <w:r w:rsidRPr="003451E7">
        <w:rPr>
          <w:rFonts w:asciiTheme="minorHAnsi" w:hAnsiTheme="minorHAnsi" w:cstheme="minorHAnsi"/>
        </w:rPr>
        <w:t>Guenko</w:t>
      </w:r>
      <w:proofErr w:type="spellEnd"/>
      <w:r w:rsidRPr="003451E7">
        <w:rPr>
          <w:rFonts w:asciiTheme="minorHAnsi" w:hAnsiTheme="minorHAnsi" w:cstheme="minorHAnsi"/>
        </w:rPr>
        <w:t>, 338, Centro, CEP 78795-000, Pedra Preta, Estado de Mato Grosso.</w:t>
      </w:r>
    </w:p>
    <w:p w14:paraId="5C724948" w14:textId="3DD778A6" w:rsidR="00E47333" w:rsidRPr="003451E7" w:rsidRDefault="00E47333" w:rsidP="00E47333">
      <w:pPr>
        <w:pStyle w:val="Textbody"/>
        <w:spacing w:after="60" w:line="240" w:lineRule="auto"/>
        <w:jc w:val="both"/>
        <w:rPr>
          <w:rFonts w:asciiTheme="minorHAnsi" w:hAnsiTheme="minorHAnsi" w:cstheme="minorHAnsi"/>
        </w:rPr>
      </w:pPr>
      <w:r w:rsidRPr="003451E7">
        <w:rPr>
          <w:rFonts w:asciiTheme="minorHAnsi" w:hAnsiTheme="minorHAnsi" w:cstheme="minorHAnsi"/>
          <w:b/>
          <w:bCs/>
        </w:rPr>
        <w:t xml:space="preserve">2 - Data da realização: </w:t>
      </w:r>
      <w:r w:rsidR="00982F66" w:rsidRPr="00982F66">
        <w:rPr>
          <w:rFonts w:asciiTheme="minorHAnsi" w:hAnsiTheme="minorHAnsi" w:cstheme="minorHAnsi"/>
          <w:bCs/>
        </w:rPr>
        <w:t>17</w:t>
      </w:r>
      <w:r w:rsidRPr="003451E7">
        <w:rPr>
          <w:rFonts w:asciiTheme="minorHAnsi" w:hAnsiTheme="minorHAnsi" w:cstheme="minorHAnsi"/>
        </w:rPr>
        <w:t xml:space="preserve"> de fevereiro de 202</w:t>
      </w:r>
      <w:r>
        <w:rPr>
          <w:rFonts w:asciiTheme="minorHAnsi" w:hAnsiTheme="minorHAnsi" w:cstheme="minorHAnsi"/>
        </w:rPr>
        <w:t>5.</w:t>
      </w:r>
      <w:r w:rsidRPr="003451E7">
        <w:rPr>
          <w:rFonts w:asciiTheme="minorHAnsi" w:hAnsiTheme="minorHAnsi" w:cstheme="minorHAnsi"/>
        </w:rPr>
        <w:t xml:space="preserve"> </w:t>
      </w:r>
    </w:p>
    <w:p w14:paraId="27722D91" w14:textId="77777777" w:rsidR="00E47333" w:rsidRPr="003451E7" w:rsidRDefault="00E47333" w:rsidP="00E47333">
      <w:pPr>
        <w:pStyle w:val="Textbody"/>
        <w:spacing w:after="60" w:line="240" w:lineRule="auto"/>
        <w:jc w:val="both"/>
        <w:rPr>
          <w:rFonts w:asciiTheme="minorHAnsi" w:hAnsiTheme="minorHAnsi" w:cstheme="minorHAnsi"/>
        </w:rPr>
      </w:pPr>
      <w:r w:rsidRPr="003451E7">
        <w:rPr>
          <w:rFonts w:asciiTheme="minorHAnsi" w:hAnsiTheme="minorHAnsi" w:cstheme="minorHAnsi"/>
          <w:b/>
          <w:bCs/>
        </w:rPr>
        <w:t xml:space="preserve">3 - Horário de início: </w:t>
      </w:r>
      <w:r w:rsidRPr="003451E7">
        <w:rPr>
          <w:rFonts w:asciiTheme="minorHAnsi" w:hAnsiTheme="minorHAnsi" w:cstheme="minorHAnsi"/>
        </w:rPr>
        <w:t>18 horas.</w:t>
      </w:r>
    </w:p>
    <w:p w14:paraId="624AE86B" w14:textId="5D7448FC" w:rsidR="00E47333" w:rsidRPr="003451E7" w:rsidRDefault="00E47333" w:rsidP="00E47333">
      <w:pPr>
        <w:pStyle w:val="Textbody"/>
        <w:spacing w:after="60" w:line="240" w:lineRule="auto"/>
        <w:jc w:val="both"/>
        <w:rPr>
          <w:rFonts w:asciiTheme="minorHAnsi" w:hAnsiTheme="minorHAnsi" w:cstheme="minorHAnsi"/>
        </w:rPr>
      </w:pPr>
      <w:r w:rsidRPr="003451E7">
        <w:rPr>
          <w:rFonts w:asciiTheme="minorHAnsi" w:hAnsiTheme="minorHAnsi" w:cstheme="minorHAnsi"/>
          <w:b/>
          <w:bCs/>
        </w:rPr>
        <w:t>4 - Horário de encerramento:</w:t>
      </w:r>
      <w:r w:rsidRPr="003451E7">
        <w:rPr>
          <w:rFonts w:asciiTheme="minorHAnsi" w:hAnsiTheme="minorHAnsi" w:cstheme="minorHAnsi"/>
        </w:rPr>
        <w:t xml:space="preserve"> </w:t>
      </w:r>
      <w:r w:rsidR="00733EFE">
        <w:rPr>
          <w:rFonts w:asciiTheme="minorHAnsi" w:hAnsiTheme="minorHAnsi" w:cstheme="minorHAnsi"/>
        </w:rPr>
        <w:t>20h22</w:t>
      </w:r>
      <w:r w:rsidRPr="003451E7">
        <w:rPr>
          <w:rFonts w:asciiTheme="minorHAnsi" w:hAnsiTheme="minorHAnsi" w:cstheme="minorHAnsi"/>
        </w:rPr>
        <w:t>.</w:t>
      </w:r>
    </w:p>
    <w:p w14:paraId="6EC33B6B" w14:textId="77777777" w:rsidR="00E47333" w:rsidRPr="003451E7" w:rsidRDefault="00E47333" w:rsidP="00E47333">
      <w:pPr>
        <w:pStyle w:val="Textbody"/>
        <w:spacing w:after="60" w:line="240" w:lineRule="auto"/>
        <w:jc w:val="both"/>
        <w:rPr>
          <w:rFonts w:asciiTheme="minorHAnsi" w:hAnsiTheme="minorHAnsi" w:cstheme="minorHAnsi"/>
        </w:rPr>
      </w:pPr>
      <w:r w:rsidRPr="003451E7">
        <w:rPr>
          <w:rFonts w:asciiTheme="minorHAnsi" w:hAnsiTheme="minorHAnsi" w:cstheme="minorHAnsi"/>
          <w:b/>
          <w:bCs/>
        </w:rPr>
        <w:t>5 - Composição da Mesa Diretora que comandou os trabalhos:</w:t>
      </w:r>
    </w:p>
    <w:p w14:paraId="57F52A8E" w14:textId="77777777" w:rsidR="00E47333" w:rsidRPr="00E47333" w:rsidRDefault="00E47333" w:rsidP="00E47333">
      <w:pPr>
        <w:widowControl w:val="0"/>
        <w:numPr>
          <w:ilvl w:val="1"/>
          <w:numId w:val="8"/>
        </w:numPr>
        <w:tabs>
          <w:tab w:val="left" w:pos="142"/>
          <w:tab w:val="left" w:pos="567"/>
        </w:tabs>
        <w:suppressAutoHyphens w:val="0"/>
        <w:kinsoku w:val="0"/>
        <w:overflowPunct w:val="0"/>
        <w:autoSpaceDE w:val="0"/>
        <w:adjustRightInd w:val="0"/>
        <w:spacing w:before="70"/>
        <w:ind w:left="0" w:firstLine="284"/>
        <w:jc w:val="both"/>
        <w:textAlignment w:val="auto"/>
        <w:rPr>
          <w:rFonts w:ascii="Calibri" w:eastAsia="Times New Roman" w:hAnsi="Calibri" w:cs="Calibri"/>
          <w:kern w:val="0"/>
          <w:lang w:eastAsia="pt-BR" w:bidi="ar-SA"/>
        </w:rPr>
      </w:pPr>
      <w:r w:rsidRPr="00E47333">
        <w:rPr>
          <w:rFonts w:ascii="Calibri" w:eastAsia="Times New Roman" w:hAnsi="Calibri" w:cs="Calibri"/>
          <w:kern w:val="0"/>
          <w:lang w:eastAsia="pt-BR" w:bidi="ar-SA"/>
        </w:rPr>
        <w:t>Presidente – Vereador Laudir Martarello;</w:t>
      </w:r>
    </w:p>
    <w:p w14:paraId="736E7C60" w14:textId="77777777" w:rsidR="00E47333" w:rsidRPr="00E47333" w:rsidRDefault="00E47333" w:rsidP="00E47333">
      <w:pPr>
        <w:widowControl w:val="0"/>
        <w:numPr>
          <w:ilvl w:val="1"/>
          <w:numId w:val="8"/>
        </w:numPr>
        <w:tabs>
          <w:tab w:val="left" w:pos="142"/>
          <w:tab w:val="left" w:pos="567"/>
        </w:tabs>
        <w:suppressAutoHyphens w:val="0"/>
        <w:kinsoku w:val="0"/>
        <w:overflowPunct w:val="0"/>
        <w:autoSpaceDE w:val="0"/>
        <w:adjustRightInd w:val="0"/>
        <w:spacing w:before="3"/>
        <w:ind w:left="0" w:firstLine="284"/>
        <w:jc w:val="both"/>
        <w:textAlignment w:val="auto"/>
        <w:rPr>
          <w:rFonts w:ascii="Calibri" w:eastAsia="Times New Roman" w:hAnsi="Calibri" w:cs="Calibri"/>
          <w:kern w:val="0"/>
          <w:lang w:eastAsia="pt-BR" w:bidi="ar-SA"/>
        </w:rPr>
      </w:pPr>
      <w:r w:rsidRPr="00E47333">
        <w:rPr>
          <w:rFonts w:ascii="Calibri" w:eastAsia="Times New Roman" w:hAnsi="Calibri" w:cs="Calibri"/>
          <w:kern w:val="0"/>
          <w:lang w:eastAsia="pt-BR" w:bidi="ar-SA"/>
        </w:rPr>
        <w:t xml:space="preserve">Vice-Presidente – Vereador </w:t>
      </w:r>
      <w:proofErr w:type="spellStart"/>
      <w:r w:rsidRPr="00E47333">
        <w:rPr>
          <w:rFonts w:ascii="Calibri" w:eastAsia="Times New Roman" w:hAnsi="Calibri" w:cs="Calibri"/>
          <w:kern w:val="0"/>
          <w:lang w:eastAsia="pt-BR" w:bidi="ar-SA"/>
        </w:rPr>
        <w:t>Ediérico</w:t>
      </w:r>
      <w:proofErr w:type="spellEnd"/>
      <w:r w:rsidRPr="00E47333">
        <w:rPr>
          <w:rFonts w:ascii="Calibri" w:eastAsia="Times New Roman" w:hAnsi="Calibri" w:cs="Calibri"/>
          <w:kern w:val="0"/>
          <w:lang w:eastAsia="pt-BR" w:bidi="ar-SA"/>
        </w:rPr>
        <w:t xml:space="preserve"> da Silva Machado;</w:t>
      </w:r>
    </w:p>
    <w:p w14:paraId="70A65334" w14:textId="77777777" w:rsidR="00E47333" w:rsidRPr="00E47333" w:rsidRDefault="00E47333" w:rsidP="00E47333">
      <w:pPr>
        <w:widowControl w:val="0"/>
        <w:numPr>
          <w:ilvl w:val="1"/>
          <w:numId w:val="8"/>
        </w:numPr>
        <w:tabs>
          <w:tab w:val="left" w:pos="142"/>
          <w:tab w:val="left" w:pos="567"/>
        </w:tabs>
        <w:suppressAutoHyphens w:val="0"/>
        <w:kinsoku w:val="0"/>
        <w:overflowPunct w:val="0"/>
        <w:autoSpaceDE w:val="0"/>
        <w:adjustRightInd w:val="0"/>
        <w:spacing w:before="3"/>
        <w:ind w:left="0" w:firstLine="284"/>
        <w:jc w:val="both"/>
        <w:textAlignment w:val="auto"/>
        <w:rPr>
          <w:rFonts w:ascii="Calibri" w:eastAsia="Times New Roman" w:hAnsi="Calibri" w:cs="Calibri"/>
          <w:kern w:val="0"/>
          <w:lang w:eastAsia="pt-BR" w:bidi="ar-SA"/>
        </w:rPr>
      </w:pPr>
      <w:r w:rsidRPr="00E47333">
        <w:rPr>
          <w:rFonts w:ascii="Calibri" w:eastAsia="Times New Roman" w:hAnsi="Calibri" w:cs="Calibri"/>
          <w:kern w:val="0"/>
          <w:lang w:eastAsia="pt-BR" w:bidi="ar-SA"/>
        </w:rPr>
        <w:t>Primeiro–Secretário – Vereador Matheus Santana Barbosa;</w:t>
      </w:r>
    </w:p>
    <w:p w14:paraId="37D2D41F" w14:textId="77777777" w:rsidR="00E47333" w:rsidRPr="00E47333" w:rsidRDefault="00E47333" w:rsidP="00E47333">
      <w:pPr>
        <w:widowControl w:val="0"/>
        <w:numPr>
          <w:ilvl w:val="1"/>
          <w:numId w:val="8"/>
        </w:numPr>
        <w:tabs>
          <w:tab w:val="left" w:pos="142"/>
          <w:tab w:val="left" w:pos="567"/>
        </w:tabs>
        <w:suppressAutoHyphens w:val="0"/>
        <w:kinsoku w:val="0"/>
        <w:overflowPunct w:val="0"/>
        <w:autoSpaceDE w:val="0"/>
        <w:adjustRightInd w:val="0"/>
        <w:spacing w:after="120"/>
        <w:ind w:left="0" w:firstLine="284"/>
        <w:jc w:val="both"/>
        <w:textAlignment w:val="auto"/>
        <w:rPr>
          <w:rFonts w:ascii="Calibri" w:eastAsia="Times New Roman" w:hAnsi="Calibri" w:cs="Calibri"/>
          <w:kern w:val="0"/>
          <w:lang w:eastAsia="pt-BR" w:bidi="ar-SA"/>
        </w:rPr>
      </w:pPr>
      <w:r w:rsidRPr="00E47333">
        <w:rPr>
          <w:rFonts w:ascii="Calibri" w:eastAsia="Times New Roman" w:hAnsi="Calibri" w:cs="Calibri"/>
          <w:kern w:val="0"/>
          <w:lang w:eastAsia="pt-BR" w:bidi="ar-SA"/>
        </w:rPr>
        <w:t>Segundo-Secretário – Vereador Francisco José de Lima</w:t>
      </w:r>
      <w:r w:rsidRPr="00E47333">
        <w:rPr>
          <w:rFonts w:ascii="Calibri" w:eastAsia="Times New Roman" w:hAnsi="Calibri" w:cs="Calibri"/>
          <w:spacing w:val="-3"/>
          <w:kern w:val="0"/>
          <w:lang w:eastAsia="pt-BR" w:bidi="ar-SA"/>
        </w:rPr>
        <w:t>.</w:t>
      </w:r>
    </w:p>
    <w:p w14:paraId="0D7CBFD7" w14:textId="19752119" w:rsidR="00E47333" w:rsidRPr="003451E7" w:rsidRDefault="00E47333" w:rsidP="00E47333">
      <w:pPr>
        <w:pStyle w:val="Textbody"/>
        <w:spacing w:after="120" w:line="240" w:lineRule="auto"/>
        <w:jc w:val="both"/>
        <w:rPr>
          <w:rFonts w:asciiTheme="minorHAnsi" w:hAnsiTheme="minorHAnsi" w:cstheme="minorHAnsi"/>
        </w:rPr>
      </w:pPr>
      <w:r w:rsidRPr="003451E7">
        <w:rPr>
          <w:rFonts w:asciiTheme="minorHAnsi" w:hAnsiTheme="minorHAnsi" w:cstheme="minorHAnsi"/>
          <w:b/>
          <w:bCs/>
        </w:rPr>
        <w:t>6 - Presenças e ausências constatadas na chamada regimental:</w:t>
      </w:r>
      <w:r w:rsidRPr="003451E7">
        <w:rPr>
          <w:rFonts w:asciiTheme="minorHAnsi" w:hAnsiTheme="minorHAnsi" w:cstheme="minorHAnsi"/>
        </w:rPr>
        <w:t xml:space="preserve"> Constatou-se a presença de todos os</w:t>
      </w:r>
      <w:r>
        <w:rPr>
          <w:rFonts w:asciiTheme="minorHAnsi" w:hAnsiTheme="minorHAnsi" w:cstheme="minorHAnsi"/>
        </w:rPr>
        <w:t xml:space="preserve"> Senhores</w:t>
      </w:r>
      <w:r w:rsidRPr="003451E7">
        <w:rPr>
          <w:rFonts w:asciiTheme="minorHAnsi" w:hAnsiTheme="minorHAnsi" w:cstheme="minorHAnsi"/>
        </w:rPr>
        <w:t xml:space="preserve"> Vereadores.</w:t>
      </w:r>
    </w:p>
    <w:p w14:paraId="05D84DD6" w14:textId="4655BB01" w:rsidR="00E47333" w:rsidRPr="003451E7" w:rsidRDefault="00E47333" w:rsidP="00E47333">
      <w:pPr>
        <w:pStyle w:val="Textbody"/>
        <w:spacing w:after="120" w:line="240" w:lineRule="auto"/>
        <w:jc w:val="both"/>
        <w:rPr>
          <w:rFonts w:asciiTheme="minorHAnsi" w:hAnsiTheme="minorHAnsi" w:cstheme="minorHAnsi"/>
        </w:rPr>
      </w:pPr>
      <w:r w:rsidRPr="003451E7">
        <w:rPr>
          <w:rFonts w:asciiTheme="minorHAnsi" w:hAnsiTheme="minorHAnsi" w:cstheme="minorHAnsi"/>
          <w:b/>
          <w:bCs/>
        </w:rPr>
        <w:t>7 - Leitura bíblica:</w:t>
      </w:r>
      <w:r w:rsidRPr="003451E7">
        <w:rPr>
          <w:rFonts w:asciiTheme="minorHAnsi" w:hAnsiTheme="minorHAnsi" w:cstheme="minorHAnsi"/>
        </w:rPr>
        <w:t xml:space="preserve"> A leitura bíblica foi realizada pel</w:t>
      </w:r>
      <w:r>
        <w:rPr>
          <w:rFonts w:asciiTheme="minorHAnsi" w:hAnsiTheme="minorHAnsi" w:cstheme="minorHAnsi"/>
        </w:rPr>
        <w:t>o</w:t>
      </w:r>
      <w:r w:rsidRPr="003451E7">
        <w:rPr>
          <w:rFonts w:asciiTheme="minorHAnsi" w:hAnsiTheme="minorHAnsi" w:cstheme="minorHAnsi"/>
        </w:rPr>
        <w:t xml:space="preserve"> Vereador</w:t>
      </w:r>
      <w:r>
        <w:rPr>
          <w:rFonts w:asciiTheme="minorHAnsi" w:hAnsiTheme="minorHAnsi" w:cstheme="minorHAnsi"/>
        </w:rPr>
        <w:t xml:space="preserve"> Samuel de Melo Freitas</w:t>
      </w:r>
      <w:r w:rsidRPr="003451E7">
        <w:rPr>
          <w:rFonts w:asciiTheme="minorHAnsi" w:hAnsiTheme="minorHAnsi" w:cstheme="minorHAnsi"/>
        </w:rPr>
        <w:t>.</w:t>
      </w:r>
    </w:p>
    <w:p w14:paraId="562EBD18" w14:textId="77777777" w:rsidR="00E47333" w:rsidRPr="003451E7" w:rsidRDefault="00E47333" w:rsidP="00E47333">
      <w:pPr>
        <w:pStyle w:val="Textbody"/>
        <w:spacing w:after="60" w:line="240" w:lineRule="auto"/>
        <w:jc w:val="both"/>
        <w:rPr>
          <w:rFonts w:asciiTheme="minorHAnsi" w:hAnsiTheme="minorHAnsi" w:cstheme="minorHAnsi"/>
          <w:b/>
          <w:bCs/>
        </w:rPr>
      </w:pPr>
      <w:r w:rsidRPr="003451E7">
        <w:rPr>
          <w:rFonts w:asciiTheme="minorHAnsi" w:hAnsiTheme="minorHAnsi" w:cstheme="minorHAnsi"/>
          <w:b/>
          <w:bCs/>
        </w:rPr>
        <w:t>8 - Correspondências lidas:</w:t>
      </w:r>
    </w:p>
    <w:p w14:paraId="5A191DF4" w14:textId="5326A19D" w:rsidR="00E47333" w:rsidRPr="00982F66" w:rsidRDefault="00E47333" w:rsidP="00982F66">
      <w:pPr>
        <w:widowControl w:val="0"/>
        <w:numPr>
          <w:ilvl w:val="1"/>
          <w:numId w:val="8"/>
        </w:numPr>
        <w:tabs>
          <w:tab w:val="left" w:pos="142"/>
          <w:tab w:val="left" w:pos="567"/>
        </w:tabs>
        <w:suppressAutoHyphens w:val="0"/>
        <w:kinsoku w:val="0"/>
        <w:overflowPunct w:val="0"/>
        <w:autoSpaceDE w:val="0"/>
        <w:adjustRightInd w:val="0"/>
        <w:spacing w:after="120"/>
        <w:ind w:left="0" w:firstLine="284"/>
        <w:jc w:val="both"/>
        <w:textAlignment w:val="auto"/>
        <w:rPr>
          <w:rFonts w:ascii="Calibri" w:eastAsia="Times New Roman" w:hAnsi="Calibri" w:cs="Calibri"/>
          <w:kern w:val="0"/>
          <w:lang w:eastAsia="pt-BR" w:bidi="ar-SA"/>
        </w:rPr>
      </w:pPr>
      <w:r w:rsidRPr="00653C12">
        <w:rPr>
          <w:rFonts w:asciiTheme="minorHAnsi" w:hAnsiTheme="minorHAnsi" w:cstheme="minorHAnsi"/>
          <w:b/>
          <w:bCs/>
        </w:rPr>
        <w:t xml:space="preserve">Correspondências Recebidas – </w:t>
      </w:r>
      <w:r w:rsidR="00982F66">
        <w:rPr>
          <w:rFonts w:asciiTheme="minorHAnsi" w:hAnsiTheme="minorHAnsi" w:cstheme="minorHAnsi"/>
          <w:bCs/>
        </w:rPr>
        <w:t xml:space="preserve">Ofício nº 67/2025/GAB, de autoria da Sua Excelência, Senhora Iraci Ferreira de Souza, Prefeita Municipal de Pedra Preta-MT, solicitando a substituição do Projeto de Lei nº 13, de 2025; Ofício nº 66/2025/GAB, de autoria da Sua Excelência, Senhora </w:t>
      </w:r>
      <w:r w:rsidR="00982F66" w:rsidRPr="00982F66">
        <w:rPr>
          <w:rFonts w:ascii="Calibri" w:eastAsia="Times New Roman" w:hAnsi="Calibri" w:cs="Calibri"/>
          <w:kern w:val="0"/>
          <w:lang w:eastAsia="pt-BR" w:bidi="ar-SA"/>
        </w:rPr>
        <w:t>Iraci Ferreira de Souza, Prefeita Municipal de Pedra Preta-MT, solicitando a inclusão da certidão fiscal de valor venal nº 19/2025 como anexo ao Projeto de Lei nº 12, de 2025</w:t>
      </w:r>
      <w:r w:rsidR="00371B21" w:rsidRPr="00982F66">
        <w:rPr>
          <w:rFonts w:ascii="Calibri" w:eastAsia="Times New Roman" w:hAnsi="Calibri" w:cs="Calibri"/>
          <w:kern w:val="0"/>
          <w:lang w:eastAsia="pt-BR" w:bidi="ar-SA"/>
        </w:rPr>
        <w:t>.</w:t>
      </w:r>
    </w:p>
    <w:p w14:paraId="109F0A7C" w14:textId="2A38DD21" w:rsidR="00E47333" w:rsidRPr="00F14ECC" w:rsidRDefault="00E47333" w:rsidP="00982F66">
      <w:pPr>
        <w:widowControl w:val="0"/>
        <w:numPr>
          <w:ilvl w:val="1"/>
          <w:numId w:val="8"/>
        </w:numPr>
        <w:tabs>
          <w:tab w:val="left" w:pos="142"/>
          <w:tab w:val="left" w:pos="567"/>
        </w:tabs>
        <w:suppressAutoHyphens w:val="0"/>
        <w:kinsoku w:val="0"/>
        <w:overflowPunct w:val="0"/>
        <w:autoSpaceDE w:val="0"/>
        <w:adjustRightInd w:val="0"/>
        <w:spacing w:after="120"/>
        <w:ind w:left="0" w:firstLine="284"/>
        <w:jc w:val="both"/>
        <w:textAlignment w:val="auto"/>
        <w:rPr>
          <w:rFonts w:asciiTheme="minorHAnsi" w:hAnsiTheme="minorHAnsi" w:cstheme="minorHAnsi"/>
          <w:b/>
          <w:bCs/>
        </w:rPr>
      </w:pPr>
      <w:r w:rsidRPr="00982F66">
        <w:rPr>
          <w:rFonts w:ascii="Calibri" w:eastAsia="Times New Roman" w:hAnsi="Calibri" w:cs="Calibri"/>
          <w:b/>
          <w:kern w:val="0"/>
          <w:lang w:eastAsia="pt-BR" w:bidi="ar-SA"/>
        </w:rPr>
        <w:t>Correspondências Expedidas –</w:t>
      </w:r>
      <w:r w:rsidRPr="00982F66">
        <w:rPr>
          <w:rFonts w:ascii="Calibri" w:eastAsia="Times New Roman" w:hAnsi="Calibri" w:cs="Calibri"/>
          <w:kern w:val="0"/>
          <w:lang w:eastAsia="pt-BR" w:bidi="ar-SA"/>
        </w:rPr>
        <w:t xml:space="preserve"> Ofício </w:t>
      </w:r>
      <w:r w:rsidR="00982F66">
        <w:rPr>
          <w:rFonts w:ascii="Calibri" w:eastAsia="Times New Roman" w:hAnsi="Calibri" w:cs="Calibri"/>
          <w:kern w:val="0"/>
          <w:lang w:eastAsia="pt-BR" w:bidi="ar-SA"/>
        </w:rPr>
        <w:t xml:space="preserve">Circular </w:t>
      </w:r>
      <w:r w:rsidRPr="00982F66">
        <w:rPr>
          <w:rFonts w:ascii="Calibri" w:eastAsia="Times New Roman" w:hAnsi="Calibri" w:cs="Calibri"/>
          <w:kern w:val="0"/>
          <w:lang w:eastAsia="pt-BR" w:bidi="ar-SA"/>
        </w:rPr>
        <w:t xml:space="preserve">nº </w:t>
      </w:r>
      <w:r w:rsidR="00982F66">
        <w:rPr>
          <w:rFonts w:ascii="Calibri" w:eastAsia="Times New Roman" w:hAnsi="Calibri" w:cs="Calibri"/>
          <w:kern w:val="0"/>
          <w:lang w:eastAsia="pt-BR" w:bidi="ar-SA"/>
        </w:rPr>
        <w:t>4</w:t>
      </w:r>
      <w:r w:rsidRPr="00982F66">
        <w:rPr>
          <w:rFonts w:ascii="Calibri" w:eastAsia="Times New Roman" w:hAnsi="Calibri" w:cs="Calibri"/>
          <w:kern w:val="0"/>
          <w:lang w:eastAsia="pt-BR" w:bidi="ar-SA"/>
        </w:rPr>
        <w:t>/202</w:t>
      </w:r>
      <w:r w:rsidR="00371B21" w:rsidRPr="00982F66">
        <w:rPr>
          <w:rFonts w:ascii="Calibri" w:eastAsia="Times New Roman" w:hAnsi="Calibri" w:cs="Calibri"/>
          <w:kern w:val="0"/>
          <w:lang w:eastAsia="pt-BR" w:bidi="ar-SA"/>
        </w:rPr>
        <w:t>5</w:t>
      </w:r>
      <w:r w:rsidRPr="00982F66">
        <w:rPr>
          <w:rFonts w:ascii="Calibri" w:eastAsia="Times New Roman" w:hAnsi="Calibri" w:cs="Calibri"/>
          <w:kern w:val="0"/>
          <w:lang w:eastAsia="pt-BR" w:bidi="ar-SA"/>
        </w:rPr>
        <w:t>/GP/CMPP,</w:t>
      </w:r>
      <w:r w:rsidR="00371B21" w:rsidRPr="00982F66">
        <w:rPr>
          <w:rFonts w:ascii="Calibri" w:eastAsia="Times New Roman" w:hAnsi="Calibri" w:cs="Calibri"/>
          <w:kern w:val="0"/>
          <w:lang w:eastAsia="pt-BR" w:bidi="ar-SA"/>
        </w:rPr>
        <w:t xml:space="preserve"> a</w:t>
      </w:r>
      <w:r w:rsidR="00982F66">
        <w:rPr>
          <w:rFonts w:ascii="Calibri" w:eastAsia="Times New Roman" w:hAnsi="Calibri" w:cs="Calibri"/>
          <w:kern w:val="0"/>
          <w:lang w:eastAsia="pt-BR" w:bidi="ar-SA"/>
        </w:rPr>
        <w:t>os</w:t>
      </w:r>
      <w:r w:rsidR="00371B21" w:rsidRPr="00982F66">
        <w:rPr>
          <w:rFonts w:ascii="Calibri" w:eastAsia="Times New Roman" w:hAnsi="Calibri" w:cs="Calibri"/>
          <w:kern w:val="0"/>
          <w:lang w:eastAsia="pt-BR" w:bidi="ar-SA"/>
        </w:rPr>
        <w:t xml:space="preserve"> </w:t>
      </w:r>
      <w:r w:rsidR="00982F66">
        <w:rPr>
          <w:rFonts w:ascii="Calibri" w:eastAsia="Times New Roman" w:hAnsi="Calibri" w:cs="Calibri"/>
          <w:kern w:val="0"/>
          <w:lang w:eastAsia="pt-BR" w:bidi="ar-SA"/>
        </w:rPr>
        <w:t>Senhores Vereadores da Câmara</w:t>
      </w:r>
      <w:r w:rsidR="00371B21" w:rsidRPr="00982F66">
        <w:rPr>
          <w:rFonts w:ascii="Calibri" w:eastAsia="Times New Roman" w:hAnsi="Calibri" w:cs="Calibri"/>
          <w:kern w:val="0"/>
          <w:lang w:eastAsia="pt-BR" w:bidi="ar-SA"/>
        </w:rPr>
        <w:t xml:space="preserve"> Municipal</w:t>
      </w:r>
      <w:r w:rsidR="00371B21">
        <w:rPr>
          <w:rFonts w:asciiTheme="minorHAnsi" w:hAnsiTheme="minorHAnsi" w:cstheme="minorHAnsi"/>
          <w:bCs/>
        </w:rPr>
        <w:t xml:space="preserve"> de Pedra Preta-MT, </w:t>
      </w:r>
      <w:r w:rsidR="00982F66">
        <w:rPr>
          <w:rFonts w:asciiTheme="minorHAnsi" w:hAnsiTheme="minorHAnsi" w:cstheme="minorHAnsi"/>
          <w:bCs/>
        </w:rPr>
        <w:t xml:space="preserve">convidado para uma Audiência Pública para Prestação de Contas da Secretaria Municipal de </w:t>
      </w:r>
      <w:r w:rsidR="00AA21D5">
        <w:rPr>
          <w:rFonts w:asciiTheme="minorHAnsi" w:hAnsiTheme="minorHAnsi" w:cstheme="minorHAnsi"/>
          <w:bCs/>
        </w:rPr>
        <w:t>Saúde</w:t>
      </w:r>
      <w:r w:rsidR="00FA253D">
        <w:rPr>
          <w:rFonts w:asciiTheme="minorHAnsi" w:hAnsiTheme="minorHAnsi" w:cstheme="minorHAnsi"/>
          <w:bCs/>
        </w:rPr>
        <w:t>.</w:t>
      </w:r>
    </w:p>
    <w:p w14:paraId="0A9983E3" w14:textId="77777777" w:rsidR="00E47333" w:rsidRPr="00653C12" w:rsidRDefault="00E47333" w:rsidP="00E47333">
      <w:pPr>
        <w:spacing w:after="120"/>
        <w:jc w:val="both"/>
        <w:rPr>
          <w:rFonts w:asciiTheme="minorHAnsi" w:hAnsiTheme="minorHAnsi" w:cstheme="minorHAnsi"/>
          <w:b/>
          <w:bCs/>
        </w:rPr>
      </w:pPr>
      <w:r>
        <w:rPr>
          <w:rFonts w:asciiTheme="minorHAnsi" w:hAnsiTheme="minorHAnsi" w:cstheme="minorHAnsi"/>
          <w:b/>
          <w:bCs/>
        </w:rPr>
        <w:t>9</w:t>
      </w:r>
      <w:r w:rsidRPr="00653C12">
        <w:rPr>
          <w:rFonts w:asciiTheme="minorHAnsi" w:hAnsiTheme="minorHAnsi" w:cstheme="minorHAnsi"/>
          <w:b/>
          <w:bCs/>
        </w:rPr>
        <w:t xml:space="preserve"> - Matérias levadas à apresentação pela Secretaria da Mesa:</w:t>
      </w:r>
    </w:p>
    <w:p w14:paraId="3E654341" w14:textId="06269050" w:rsidR="00E47333" w:rsidRPr="00B94C08" w:rsidRDefault="00E47333" w:rsidP="007F09B3">
      <w:pPr>
        <w:pStyle w:val="Textbody"/>
        <w:numPr>
          <w:ilvl w:val="0"/>
          <w:numId w:val="1"/>
        </w:numPr>
        <w:tabs>
          <w:tab w:val="left" w:pos="567"/>
        </w:tabs>
        <w:spacing w:after="0" w:line="240" w:lineRule="auto"/>
        <w:ind w:left="0" w:firstLine="284"/>
        <w:jc w:val="both"/>
        <w:rPr>
          <w:rFonts w:asciiTheme="minorHAnsi" w:hAnsiTheme="minorHAnsi" w:cstheme="minorHAnsi"/>
        </w:rPr>
      </w:pPr>
      <w:r w:rsidRPr="00B94C08">
        <w:rPr>
          <w:rFonts w:asciiTheme="minorHAnsi" w:hAnsiTheme="minorHAnsi" w:cstheme="minorHAnsi"/>
        </w:rPr>
        <w:t xml:space="preserve">De autoria do Executivo Municipal: </w:t>
      </w:r>
      <w:r w:rsidR="00B94C08" w:rsidRPr="00B94C08">
        <w:rPr>
          <w:rFonts w:asciiTheme="minorHAnsi" w:hAnsiTheme="minorHAnsi" w:cstheme="minorHAnsi"/>
        </w:rPr>
        <w:t>Projetos de Lei n</w:t>
      </w:r>
      <w:r w:rsidR="00B94C08" w:rsidRPr="00B94C08">
        <w:rPr>
          <w:rFonts w:asciiTheme="minorHAnsi" w:hAnsiTheme="minorHAnsi" w:cstheme="minorHAnsi"/>
          <w:vertAlign w:val="superscript"/>
        </w:rPr>
        <w:t>os</w:t>
      </w:r>
      <w:r w:rsidR="00B94C08" w:rsidRPr="00B94C08">
        <w:rPr>
          <w:rFonts w:asciiTheme="minorHAnsi" w:hAnsiTheme="minorHAnsi" w:cstheme="minorHAnsi"/>
        </w:rPr>
        <w:t xml:space="preserve"> </w:t>
      </w:r>
      <w:r w:rsidR="001D6A3F">
        <w:rPr>
          <w:rFonts w:asciiTheme="minorHAnsi" w:hAnsiTheme="minorHAnsi" w:cstheme="minorHAnsi"/>
        </w:rPr>
        <w:t>1</w:t>
      </w:r>
      <w:r w:rsidR="00B94C08" w:rsidRPr="00B94C08">
        <w:rPr>
          <w:rFonts w:asciiTheme="minorHAnsi" w:hAnsiTheme="minorHAnsi" w:cstheme="minorHAnsi"/>
        </w:rPr>
        <w:t xml:space="preserve">2, </w:t>
      </w:r>
      <w:r w:rsidR="001D6A3F">
        <w:rPr>
          <w:rFonts w:asciiTheme="minorHAnsi" w:hAnsiTheme="minorHAnsi" w:cstheme="minorHAnsi"/>
        </w:rPr>
        <w:t>1</w:t>
      </w:r>
      <w:r w:rsidR="00B94C08" w:rsidRPr="00B94C08">
        <w:rPr>
          <w:rFonts w:asciiTheme="minorHAnsi" w:hAnsiTheme="minorHAnsi" w:cstheme="minorHAnsi"/>
        </w:rPr>
        <w:t xml:space="preserve">3, </w:t>
      </w:r>
      <w:r w:rsidR="001D6A3F">
        <w:rPr>
          <w:rFonts w:asciiTheme="minorHAnsi" w:hAnsiTheme="minorHAnsi" w:cstheme="minorHAnsi"/>
        </w:rPr>
        <w:t>1</w:t>
      </w:r>
      <w:r w:rsidR="00B94C08" w:rsidRPr="00B94C08">
        <w:rPr>
          <w:rFonts w:asciiTheme="minorHAnsi" w:hAnsiTheme="minorHAnsi" w:cstheme="minorHAnsi"/>
        </w:rPr>
        <w:t>4</w:t>
      </w:r>
      <w:r w:rsidR="00B94C08">
        <w:rPr>
          <w:rFonts w:asciiTheme="minorHAnsi" w:hAnsiTheme="minorHAnsi" w:cstheme="minorHAnsi"/>
        </w:rPr>
        <w:t xml:space="preserve">, </w:t>
      </w:r>
      <w:r w:rsidR="001D6A3F">
        <w:rPr>
          <w:rFonts w:asciiTheme="minorHAnsi" w:hAnsiTheme="minorHAnsi" w:cstheme="minorHAnsi"/>
        </w:rPr>
        <w:t>1</w:t>
      </w:r>
      <w:r w:rsidR="00B94C08" w:rsidRPr="00B94C08">
        <w:rPr>
          <w:rFonts w:asciiTheme="minorHAnsi" w:hAnsiTheme="minorHAnsi" w:cstheme="minorHAnsi"/>
        </w:rPr>
        <w:t>5</w:t>
      </w:r>
      <w:r w:rsidR="00B94C08">
        <w:rPr>
          <w:rFonts w:asciiTheme="minorHAnsi" w:hAnsiTheme="minorHAnsi" w:cstheme="minorHAnsi"/>
        </w:rPr>
        <w:t xml:space="preserve">, </w:t>
      </w:r>
      <w:r w:rsidR="001D6A3F">
        <w:rPr>
          <w:rFonts w:asciiTheme="minorHAnsi" w:hAnsiTheme="minorHAnsi" w:cstheme="minorHAnsi"/>
        </w:rPr>
        <w:t>1</w:t>
      </w:r>
      <w:r w:rsidR="00B94C08">
        <w:rPr>
          <w:rFonts w:asciiTheme="minorHAnsi" w:hAnsiTheme="minorHAnsi" w:cstheme="minorHAnsi"/>
        </w:rPr>
        <w:t>6</w:t>
      </w:r>
      <w:r w:rsidR="001D6A3F">
        <w:rPr>
          <w:rFonts w:asciiTheme="minorHAnsi" w:hAnsiTheme="minorHAnsi" w:cstheme="minorHAnsi"/>
        </w:rPr>
        <w:t xml:space="preserve"> e</w:t>
      </w:r>
      <w:r w:rsidR="00B94C08">
        <w:rPr>
          <w:rFonts w:asciiTheme="minorHAnsi" w:hAnsiTheme="minorHAnsi" w:cstheme="minorHAnsi"/>
        </w:rPr>
        <w:t xml:space="preserve"> </w:t>
      </w:r>
      <w:r w:rsidR="001D6A3F">
        <w:rPr>
          <w:rFonts w:asciiTheme="minorHAnsi" w:hAnsiTheme="minorHAnsi" w:cstheme="minorHAnsi"/>
        </w:rPr>
        <w:t>1</w:t>
      </w:r>
      <w:r w:rsidR="00B94C08">
        <w:rPr>
          <w:rFonts w:asciiTheme="minorHAnsi" w:hAnsiTheme="minorHAnsi" w:cstheme="minorHAnsi"/>
        </w:rPr>
        <w:t>7</w:t>
      </w:r>
      <w:r w:rsidR="00B94C08" w:rsidRPr="00B94C08">
        <w:rPr>
          <w:rFonts w:asciiTheme="minorHAnsi" w:hAnsiTheme="minorHAnsi" w:cstheme="minorHAnsi"/>
        </w:rPr>
        <w:t xml:space="preserve">/2025 e suas Mensagens; </w:t>
      </w:r>
      <w:r w:rsidRPr="00B94C08">
        <w:rPr>
          <w:rFonts w:asciiTheme="minorHAnsi" w:hAnsiTheme="minorHAnsi" w:cstheme="minorHAnsi"/>
        </w:rPr>
        <w:t>Requerimento</w:t>
      </w:r>
      <w:r w:rsidR="00B94C08" w:rsidRPr="00B94C08">
        <w:rPr>
          <w:rFonts w:asciiTheme="minorHAnsi" w:hAnsiTheme="minorHAnsi" w:cstheme="minorHAnsi"/>
        </w:rPr>
        <w:t>s</w:t>
      </w:r>
      <w:r w:rsidRPr="00B94C08">
        <w:rPr>
          <w:rFonts w:asciiTheme="minorHAnsi" w:hAnsiTheme="minorHAnsi" w:cstheme="minorHAnsi"/>
        </w:rPr>
        <w:t xml:space="preserve"> de Urgência n</w:t>
      </w:r>
      <w:r w:rsidRPr="00B94C08">
        <w:rPr>
          <w:rFonts w:asciiTheme="minorHAnsi" w:hAnsiTheme="minorHAnsi" w:cstheme="minorHAnsi"/>
          <w:vertAlign w:val="superscript"/>
        </w:rPr>
        <w:t>o</w:t>
      </w:r>
      <w:r w:rsidR="00B94C08" w:rsidRPr="00B94C08">
        <w:rPr>
          <w:rFonts w:asciiTheme="minorHAnsi" w:hAnsiTheme="minorHAnsi" w:cstheme="minorHAnsi"/>
          <w:vertAlign w:val="superscript"/>
        </w:rPr>
        <w:t>s</w:t>
      </w:r>
      <w:r w:rsidR="00B94C08" w:rsidRPr="00B94C08">
        <w:rPr>
          <w:rFonts w:asciiTheme="minorHAnsi" w:hAnsiTheme="minorHAnsi" w:cstheme="minorHAnsi"/>
        </w:rPr>
        <w:t xml:space="preserve"> </w:t>
      </w:r>
      <w:r w:rsidR="001D6A3F">
        <w:rPr>
          <w:rFonts w:asciiTheme="minorHAnsi" w:hAnsiTheme="minorHAnsi" w:cstheme="minorHAnsi"/>
        </w:rPr>
        <w:t>6</w:t>
      </w:r>
      <w:r w:rsidR="00B94C08" w:rsidRPr="00B94C08">
        <w:rPr>
          <w:rFonts w:asciiTheme="minorHAnsi" w:hAnsiTheme="minorHAnsi" w:cstheme="minorHAnsi"/>
        </w:rPr>
        <w:t xml:space="preserve">, </w:t>
      </w:r>
      <w:r w:rsidR="001D6A3F">
        <w:rPr>
          <w:rFonts w:asciiTheme="minorHAnsi" w:hAnsiTheme="minorHAnsi" w:cstheme="minorHAnsi"/>
        </w:rPr>
        <w:t>7</w:t>
      </w:r>
      <w:r w:rsidR="00B94C08" w:rsidRPr="00B94C08">
        <w:rPr>
          <w:rFonts w:asciiTheme="minorHAnsi" w:hAnsiTheme="minorHAnsi" w:cstheme="minorHAnsi"/>
        </w:rPr>
        <w:t xml:space="preserve">, </w:t>
      </w:r>
      <w:r w:rsidR="001D6A3F">
        <w:rPr>
          <w:rFonts w:asciiTheme="minorHAnsi" w:hAnsiTheme="minorHAnsi" w:cstheme="minorHAnsi"/>
        </w:rPr>
        <w:t>8, 9</w:t>
      </w:r>
      <w:r w:rsidR="00B94C08" w:rsidRPr="00B94C08">
        <w:rPr>
          <w:rFonts w:asciiTheme="minorHAnsi" w:hAnsiTheme="minorHAnsi" w:cstheme="minorHAnsi"/>
        </w:rPr>
        <w:t xml:space="preserve"> e </w:t>
      </w:r>
      <w:r w:rsidR="001D6A3F">
        <w:rPr>
          <w:rFonts w:asciiTheme="minorHAnsi" w:hAnsiTheme="minorHAnsi" w:cstheme="minorHAnsi"/>
        </w:rPr>
        <w:t>10</w:t>
      </w:r>
      <w:r w:rsidR="00B94C08" w:rsidRPr="00B94C08">
        <w:rPr>
          <w:rFonts w:asciiTheme="minorHAnsi" w:hAnsiTheme="minorHAnsi" w:cstheme="minorHAnsi"/>
        </w:rPr>
        <w:t>/2025</w:t>
      </w:r>
      <w:r w:rsidR="00B94C08">
        <w:rPr>
          <w:rFonts w:asciiTheme="minorHAnsi" w:hAnsiTheme="minorHAnsi" w:cstheme="minorHAnsi"/>
        </w:rPr>
        <w:t>, aos</w:t>
      </w:r>
      <w:r w:rsidRPr="00B94C08">
        <w:rPr>
          <w:rFonts w:asciiTheme="minorHAnsi" w:hAnsiTheme="minorHAnsi" w:cstheme="minorHAnsi"/>
        </w:rPr>
        <w:t xml:space="preserve"> </w:t>
      </w:r>
      <w:r w:rsidR="00B94C08" w:rsidRPr="00B94C08">
        <w:rPr>
          <w:rFonts w:asciiTheme="minorHAnsi" w:hAnsiTheme="minorHAnsi" w:cstheme="minorHAnsi"/>
        </w:rPr>
        <w:t xml:space="preserve">respectivos </w:t>
      </w:r>
      <w:r w:rsidRPr="00B94C08">
        <w:rPr>
          <w:rFonts w:asciiTheme="minorHAnsi" w:hAnsiTheme="minorHAnsi" w:cstheme="minorHAnsi"/>
        </w:rPr>
        <w:t>Projetos de Lei n</w:t>
      </w:r>
      <w:r w:rsidRPr="00B94C08">
        <w:rPr>
          <w:rFonts w:asciiTheme="minorHAnsi" w:hAnsiTheme="minorHAnsi" w:cstheme="minorHAnsi"/>
          <w:vertAlign w:val="superscript"/>
        </w:rPr>
        <w:t>os</w:t>
      </w:r>
      <w:r w:rsidR="001D6A3F" w:rsidRPr="00B94C08">
        <w:rPr>
          <w:rFonts w:asciiTheme="minorHAnsi" w:hAnsiTheme="minorHAnsi" w:cstheme="minorHAnsi"/>
        </w:rPr>
        <w:t xml:space="preserve"> </w:t>
      </w:r>
      <w:r w:rsidR="001D6A3F">
        <w:rPr>
          <w:rFonts w:asciiTheme="minorHAnsi" w:hAnsiTheme="minorHAnsi" w:cstheme="minorHAnsi"/>
        </w:rPr>
        <w:t>1</w:t>
      </w:r>
      <w:r w:rsidR="001D6A3F" w:rsidRPr="00B94C08">
        <w:rPr>
          <w:rFonts w:asciiTheme="minorHAnsi" w:hAnsiTheme="minorHAnsi" w:cstheme="minorHAnsi"/>
        </w:rPr>
        <w:t xml:space="preserve">3, </w:t>
      </w:r>
      <w:r w:rsidR="001D6A3F">
        <w:rPr>
          <w:rFonts w:asciiTheme="minorHAnsi" w:hAnsiTheme="minorHAnsi" w:cstheme="minorHAnsi"/>
        </w:rPr>
        <w:t>1</w:t>
      </w:r>
      <w:r w:rsidR="001D6A3F" w:rsidRPr="00B94C08">
        <w:rPr>
          <w:rFonts w:asciiTheme="minorHAnsi" w:hAnsiTheme="minorHAnsi" w:cstheme="minorHAnsi"/>
        </w:rPr>
        <w:t>4</w:t>
      </w:r>
      <w:r w:rsidR="001D6A3F">
        <w:rPr>
          <w:rFonts w:asciiTheme="minorHAnsi" w:hAnsiTheme="minorHAnsi" w:cstheme="minorHAnsi"/>
        </w:rPr>
        <w:t>, 1</w:t>
      </w:r>
      <w:r w:rsidR="001D6A3F" w:rsidRPr="00B94C08">
        <w:rPr>
          <w:rFonts w:asciiTheme="minorHAnsi" w:hAnsiTheme="minorHAnsi" w:cstheme="minorHAnsi"/>
        </w:rPr>
        <w:t>5</w:t>
      </w:r>
      <w:r w:rsidR="001D6A3F">
        <w:rPr>
          <w:rFonts w:asciiTheme="minorHAnsi" w:hAnsiTheme="minorHAnsi" w:cstheme="minorHAnsi"/>
        </w:rPr>
        <w:t>, 16 e 17</w:t>
      </w:r>
      <w:r w:rsidR="001D6A3F" w:rsidRPr="00B94C08">
        <w:rPr>
          <w:rFonts w:asciiTheme="minorHAnsi" w:hAnsiTheme="minorHAnsi" w:cstheme="minorHAnsi"/>
        </w:rPr>
        <w:t>/2025</w:t>
      </w:r>
      <w:r w:rsidRPr="00B94C08">
        <w:rPr>
          <w:rFonts w:asciiTheme="minorHAnsi" w:hAnsiTheme="minorHAnsi" w:cstheme="minorHAnsi"/>
        </w:rPr>
        <w:t xml:space="preserve">; </w:t>
      </w:r>
    </w:p>
    <w:p w14:paraId="4DD1D966" w14:textId="38F7E3F1" w:rsidR="00E47333" w:rsidRPr="003451E7" w:rsidRDefault="00E47333" w:rsidP="00E47333">
      <w:pPr>
        <w:pStyle w:val="Textbody"/>
        <w:numPr>
          <w:ilvl w:val="0"/>
          <w:numId w:val="1"/>
        </w:numPr>
        <w:tabs>
          <w:tab w:val="left" w:pos="567"/>
        </w:tabs>
        <w:spacing w:after="120" w:line="240" w:lineRule="auto"/>
        <w:ind w:left="0" w:firstLine="284"/>
        <w:jc w:val="both"/>
        <w:rPr>
          <w:rFonts w:asciiTheme="minorHAnsi" w:hAnsiTheme="minorHAnsi" w:cstheme="minorHAnsi"/>
        </w:rPr>
      </w:pPr>
      <w:r w:rsidRPr="003451E7">
        <w:rPr>
          <w:rFonts w:asciiTheme="minorHAnsi" w:hAnsiTheme="minorHAnsi" w:cstheme="minorHAnsi"/>
        </w:rPr>
        <w:t>De autoria do Legislativo Municipal: Projeto de Lei n</w:t>
      </w:r>
      <w:r w:rsidRPr="003451E7">
        <w:rPr>
          <w:rFonts w:asciiTheme="minorHAnsi" w:hAnsiTheme="minorHAnsi" w:cstheme="minorHAnsi"/>
          <w:vertAlign w:val="superscript"/>
        </w:rPr>
        <w:t>o</w:t>
      </w:r>
      <w:r w:rsidR="00B94C08">
        <w:rPr>
          <w:rFonts w:asciiTheme="minorHAnsi" w:hAnsiTheme="minorHAnsi" w:cstheme="minorHAnsi"/>
        </w:rPr>
        <w:t xml:space="preserve"> </w:t>
      </w:r>
      <w:r w:rsidR="001D6A3F">
        <w:rPr>
          <w:rFonts w:asciiTheme="minorHAnsi" w:hAnsiTheme="minorHAnsi" w:cstheme="minorHAnsi"/>
        </w:rPr>
        <w:t>5</w:t>
      </w:r>
      <w:r w:rsidR="00B94C08">
        <w:rPr>
          <w:rFonts w:asciiTheme="minorHAnsi" w:hAnsiTheme="minorHAnsi" w:cstheme="minorHAnsi"/>
        </w:rPr>
        <w:t>/2025</w:t>
      </w:r>
      <w:r w:rsidRPr="003451E7">
        <w:rPr>
          <w:rFonts w:asciiTheme="minorHAnsi" w:hAnsiTheme="minorHAnsi" w:cstheme="minorHAnsi"/>
        </w:rPr>
        <w:t xml:space="preserve"> e </w:t>
      </w:r>
      <w:r>
        <w:rPr>
          <w:rFonts w:asciiTheme="minorHAnsi" w:hAnsiTheme="minorHAnsi" w:cstheme="minorHAnsi"/>
        </w:rPr>
        <w:t xml:space="preserve">sua Justificativa, de autoria do Vereador </w:t>
      </w:r>
      <w:r w:rsidR="001D6A3F">
        <w:rPr>
          <w:rFonts w:asciiTheme="minorHAnsi" w:hAnsiTheme="minorHAnsi" w:cstheme="minorHAnsi"/>
        </w:rPr>
        <w:t>Matheus Santana Barbosa</w:t>
      </w:r>
      <w:r>
        <w:rPr>
          <w:rFonts w:asciiTheme="minorHAnsi" w:hAnsiTheme="minorHAnsi" w:cstheme="minorHAnsi"/>
        </w:rPr>
        <w:t>.</w:t>
      </w:r>
    </w:p>
    <w:p w14:paraId="068DEE28" w14:textId="77777777" w:rsidR="00E47333" w:rsidRPr="003451E7" w:rsidRDefault="00E47333" w:rsidP="00E47333">
      <w:pPr>
        <w:pStyle w:val="Textbody"/>
        <w:tabs>
          <w:tab w:val="left" w:pos="567"/>
        </w:tabs>
        <w:spacing w:after="120" w:line="240" w:lineRule="auto"/>
        <w:jc w:val="both"/>
        <w:rPr>
          <w:rFonts w:asciiTheme="minorHAnsi" w:hAnsiTheme="minorHAnsi" w:cstheme="minorHAnsi"/>
        </w:rPr>
      </w:pPr>
      <w:bookmarkStart w:id="0" w:name="_Hlk127364645"/>
      <w:r w:rsidRPr="003451E7">
        <w:rPr>
          <w:rFonts w:asciiTheme="minorHAnsi" w:hAnsiTheme="minorHAnsi" w:cstheme="minorHAnsi"/>
          <w:b/>
          <w:bCs/>
        </w:rPr>
        <w:t>Questão de Ordem</w:t>
      </w:r>
      <w:r w:rsidRPr="003451E7">
        <w:rPr>
          <w:rFonts w:asciiTheme="minorHAnsi" w:hAnsiTheme="minorHAnsi" w:cstheme="minorHAnsi"/>
        </w:rPr>
        <w:t xml:space="preserve">: O Vereador Hélio de Farias requereu a dispensa da apresentação </w:t>
      </w:r>
      <w:r>
        <w:rPr>
          <w:rFonts w:asciiTheme="minorHAnsi" w:hAnsiTheme="minorHAnsi" w:cstheme="minorHAnsi"/>
        </w:rPr>
        <w:t>das matérias do Executivo e do Legislativo em destaque, sendo</w:t>
      </w:r>
      <w:r w:rsidRPr="003451E7">
        <w:rPr>
          <w:rFonts w:asciiTheme="minorHAnsi" w:hAnsiTheme="minorHAnsi" w:cstheme="minorHAnsi"/>
        </w:rPr>
        <w:t xml:space="preserve"> aprovado por unanimidade, sem oradores na discussão.</w:t>
      </w:r>
    </w:p>
    <w:bookmarkEnd w:id="0"/>
    <w:p w14:paraId="0DF62EAE" w14:textId="77777777" w:rsidR="00E47333" w:rsidRPr="003451E7" w:rsidRDefault="00E47333" w:rsidP="00E47333">
      <w:pPr>
        <w:pStyle w:val="Textbody"/>
        <w:spacing w:after="60" w:line="240" w:lineRule="auto"/>
        <w:jc w:val="both"/>
        <w:rPr>
          <w:rFonts w:asciiTheme="minorHAnsi" w:hAnsiTheme="minorHAnsi" w:cstheme="minorHAnsi"/>
          <w:b/>
          <w:bCs/>
        </w:rPr>
      </w:pPr>
      <w:r w:rsidRPr="003451E7">
        <w:rPr>
          <w:rFonts w:asciiTheme="minorHAnsi" w:hAnsiTheme="minorHAnsi" w:cstheme="minorHAnsi"/>
          <w:b/>
          <w:bCs/>
        </w:rPr>
        <w:t>10 - Matérias levadas à apresentação pelos Vereadores:</w:t>
      </w:r>
    </w:p>
    <w:p w14:paraId="419C40B7" w14:textId="17BA5974" w:rsidR="00E47333" w:rsidRPr="005636DB" w:rsidRDefault="00E4028B"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lastRenderedPageBreak/>
        <w:t>Cícero Cordeiro dos Anjos</w:t>
      </w:r>
      <w:r w:rsidR="00E47333" w:rsidRPr="005636DB">
        <w:rPr>
          <w:rFonts w:asciiTheme="minorHAnsi" w:hAnsiTheme="minorHAnsi" w:cstheme="minorHAnsi"/>
        </w:rPr>
        <w:t xml:space="preserve">: Indicações nos </w:t>
      </w:r>
      <w:r w:rsidR="004273E5" w:rsidRPr="005636DB">
        <w:rPr>
          <w:rFonts w:asciiTheme="minorHAnsi" w:hAnsiTheme="minorHAnsi" w:cstheme="minorHAnsi"/>
        </w:rPr>
        <w:t>234, 238 e 24</w:t>
      </w:r>
      <w:r w:rsidRPr="005636DB">
        <w:rPr>
          <w:rFonts w:asciiTheme="minorHAnsi" w:hAnsiTheme="minorHAnsi" w:cstheme="minorHAnsi"/>
        </w:rPr>
        <w:t>2/2025;</w:t>
      </w:r>
    </w:p>
    <w:p w14:paraId="6E89B987" w14:textId="149718C8" w:rsidR="00E47333" w:rsidRPr="005636DB" w:rsidRDefault="00526DD6"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t>Francisco José de Lima</w:t>
      </w:r>
      <w:r w:rsidR="00E47333" w:rsidRPr="005636DB">
        <w:rPr>
          <w:rFonts w:asciiTheme="minorHAnsi" w:hAnsiTheme="minorHAnsi" w:cstheme="minorHAnsi"/>
        </w:rPr>
        <w:t xml:space="preserve">: Indicações nos </w:t>
      </w:r>
      <w:r w:rsidR="004273E5" w:rsidRPr="005636DB">
        <w:rPr>
          <w:rFonts w:asciiTheme="minorHAnsi" w:hAnsiTheme="minorHAnsi" w:cstheme="minorHAnsi"/>
        </w:rPr>
        <w:t>231, 232, 239, 240</w:t>
      </w:r>
      <w:r w:rsidRPr="005636DB">
        <w:rPr>
          <w:rFonts w:asciiTheme="minorHAnsi" w:hAnsiTheme="minorHAnsi" w:cstheme="minorHAnsi"/>
        </w:rPr>
        <w:t xml:space="preserve">, </w:t>
      </w:r>
      <w:r w:rsidR="004273E5" w:rsidRPr="005636DB">
        <w:rPr>
          <w:rFonts w:asciiTheme="minorHAnsi" w:hAnsiTheme="minorHAnsi" w:cstheme="minorHAnsi"/>
        </w:rPr>
        <w:t>241 e 258</w:t>
      </w:r>
      <w:r w:rsidR="00E47333" w:rsidRPr="005636DB">
        <w:rPr>
          <w:rFonts w:asciiTheme="minorHAnsi" w:hAnsiTheme="minorHAnsi" w:cstheme="minorHAnsi"/>
        </w:rPr>
        <w:t>/202</w:t>
      </w:r>
      <w:r w:rsidRPr="005636DB">
        <w:rPr>
          <w:rFonts w:asciiTheme="minorHAnsi" w:hAnsiTheme="minorHAnsi" w:cstheme="minorHAnsi"/>
        </w:rPr>
        <w:t>5</w:t>
      </w:r>
      <w:r w:rsidR="00E47333" w:rsidRPr="005636DB">
        <w:rPr>
          <w:rFonts w:asciiTheme="minorHAnsi" w:hAnsiTheme="minorHAnsi" w:cstheme="minorHAnsi"/>
        </w:rPr>
        <w:t>;</w:t>
      </w:r>
    </w:p>
    <w:p w14:paraId="349F5E30" w14:textId="68245D2F" w:rsidR="00E47333" w:rsidRPr="005636DB" w:rsidRDefault="00526DD6"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t>Gilson José de Souza</w:t>
      </w:r>
      <w:r w:rsidR="00E47333" w:rsidRPr="005636DB">
        <w:rPr>
          <w:rFonts w:asciiTheme="minorHAnsi" w:hAnsiTheme="minorHAnsi" w:cstheme="minorHAnsi"/>
        </w:rPr>
        <w:t xml:space="preserve">: Indicações nos </w:t>
      </w:r>
      <w:r w:rsidR="004273E5" w:rsidRPr="005636DB">
        <w:rPr>
          <w:rFonts w:asciiTheme="minorHAnsi" w:hAnsiTheme="minorHAnsi" w:cstheme="minorHAnsi"/>
        </w:rPr>
        <w:t>233 e 261</w:t>
      </w:r>
      <w:r w:rsidR="00E47333" w:rsidRPr="005636DB">
        <w:rPr>
          <w:rFonts w:asciiTheme="minorHAnsi" w:hAnsiTheme="minorHAnsi" w:cstheme="minorHAnsi"/>
        </w:rPr>
        <w:t>/202</w:t>
      </w:r>
      <w:r w:rsidRPr="005636DB">
        <w:rPr>
          <w:rFonts w:asciiTheme="minorHAnsi" w:hAnsiTheme="minorHAnsi" w:cstheme="minorHAnsi"/>
        </w:rPr>
        <w:t>5</w:t>
      </w:r>
      <w:r w:rsidR="00E47333" w:rsidRPr="005636DB">
        <w:rPr>
          <w:rFonts w:asciiTheme="minorHAnsi" w:hAnsiTheme="minorHAnsi" w:cstheme="minorHAnsi"/>
        </w:rPr>
        <w:t>;</w:t>
      </w:r>
    </w:p>
    <w:p w14:paraId="269DF7BF" w14:textId="59D3AC95" w:rsidR="00E47333" w:rsidRPr="005636DB" w:rsidRDefault="00526DD6"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t>Matheus Santana Barbosa</w:t>
      </w:r>
      <w:r w:rsidR="00E47333" w:rsidRPr="005636DB">
        <w:rPr>
          <w:rFonts w:asciiTheme="minorHAnsi" w:hAnsiTheme="minorHAnsi" w:cstheme="minorHAnsi"/>
        </w:rPr>
        <w:t xml:space="preserve">: Indicações nos </w:t>
      </w:r>
      <w:r w:rsidR="004273E5" w:rsidRPr="005636DB">
        <w:rPr>
          <w:rFonts w:asciiTheme="minorHAnsi" w:hAnsiTheme="minorHAnsi" w:cstheme="minorHAnsi"/>
        </w:rPr>
        <w:t>235</w:t>
      </w:r>
      <w:r w:rsidRPr="005636DB">
        <w:rPr>
          <w:rFonts w:asciiTheme="minorHAnsi" w:hAnsiTheme="minorHAnsi" w:cstheme="minorHAnsi"/>
        </w:rPr>
        <w:t xml:space="preserve">, </w:t>
      </w:r>
      <w:r w:rsidR="004273E5" w:rsidRPr="005636DB">
        <w:rPr>
          <w:rFonts w:asciiTheme="minorHAnsi" w:hAnsiTheme="minorHAnsi" w:cstheme="minorHAnsi"/>
        </w:rPr>
        <w:t>236</w:t>
      </w:r>
      <w:r w:rsidRPr="005636DB">
        <w:rPr>
          <w:rFonts w:asciiTheme="minorHAnsi" w:hAnsiTheme="minorHAnsi" w:cstheme="minorHAnsi"/>
        </w:rPr>
        <w:t xml:space="preserve">, </w:t>
      </w:r>
      <w:r w:rsidR="004273E5" w:rsidRPr="005636DB">
        <w:rPr>
          <w:rFonts w:asciiTheme="minorHAnsi" w:hAnsiTheme="minorHAnsi" w:cstheme="minorHAnsi"/>
        </w:rPr>
        <w:t>243</w:t>
      </w:r>
      <w:r w:rsidRPr="005636DB">
        <w:rPr>
          <w:rFonts w:asciiTheme="minorHAnsi" w:hAnsiTheme="minorHAnsi" w:cstheme="minorHAnsi"/>
        </w:rPr>
        <w:t xml:space="preserve">, </w:t>
      </w:r>
      <w:r w:rsidR="004273E5" w:rsidRPr="005636DB">
        <w:rPr>
          <w:rFonts w:asciiTheme="minorHAnsi" w:hAnsiTheme="minorHAnsi" w:cstheme="minorHAnsi"/>
        </w:rPr>
        <w:t>244</w:t>
      </w:r>
      <w:r w:rsidRPr="005636DB">
        <w:rPr>
          <w:rFonts w:asciiTheme="minorHAnsi" w:hAnsiTheme="minorHAnsi" w:cstheme="minorHAnsi"/>
        </w:rPr>
        <w:t xml:space="preserve">, </w:t>
      </w:r>
      <w:r w:rsidR="004273E5" w:rsidRPr="005636DB">
        <w:rPr>
          <w:rFonts w:asciiTheme="minorHAnsi" w:hAnsiTheme="minorHAnsi" w:cstheme="minorHAnsi"/>
        </w:rPr>
        <w:t>255</w:t>
      </w:r>
      <w:r w:rsidR="00FA144F" w:rsidRPr="005636DB">
        <w:rPr>
          <w:rFonts w:asciiTheme="minorHAnsi" w:hAnsiTheme="minorHAnsi" w:cstheme="minorHAnsi"/>
        </w:rPr>
        <w:t xml:space="preserve"> a</w:t>
      </w:r>
      <w:r w:rsidRPr="005636DB">
        <w:rPr>
          <w:rFonts w:asciiTheme="minorHAnsi" w:hAnsiTheme="minorHAnsi" w:cstheme="minorHAnsi"/>
        </w:rPr>
        <w:t xml:space="preserve"> 2</w:t>
      </w:r>
      <w:r w:rsidR="004273E5" w:rsidRPr="005636DB">
        <w:rPr>
          <w:rFonts w:asciiTheme="minorHAnsi" w:hAnsiTheme="minorHAnsi" w:cstheme="minorHAnsi"/>
        </w:rPr>
        <w:t>58</w:t>
      </w:r>
      <w:r w:rsidR="00E47333" w:rsidRPr="005636DB">
        <w:rPr>
          <w:rFonts w:asciiTheme="minorHAnsi" w:hAnsiTheme="minorHAnsi" w:cstheme="minorHAnsi"/>
        </w:rPr>
        <w:t>/202</w:t>
      </w:r>
      <w:r w:rsidRPr="005636DB">
        <w:rPr>
          <w:rFonts w:asciiTheme="minorHAnsi" w:hAnsiTheme="minorHAnsi" w:cstheme="minorHAnsi"/>
        </w:rPr>
        <w:t>5</w:t>
      </w:r>
      <w:r w:rsidR="00E47333" w:rsidRPr="005636DB">
        <w:rPr>
          <w:rFonts w:asciiTheme="minorHAnsi" w:hAnsiTheme="minorHAnsi" w:cstheme="minorHAnsi"/>
        </w:rPr>
        <w:t xml:space="preserve">; </w:t>
      </w:r>
    </w:p>
    <w:p w14:paraId="15362B9D" w14:textId="4E6458BC" w:rsidR="00E47333" w:rsidRPr="005636DB" w:rsidRDefault="00526DD6"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t>Samuel de Melo Freitas</w:t>
      </w:r>
      <w:r w:rsidR="004273E5" w:rsidRPr="005636DB">
        <w:rPr>
          <w:rFonts w:asciiTheme="minorHAnsi" w:hAnsiTheme="minorHAnsi" w:cstheme="minorHAnsi"/>
        </w:rPr>
        <w:t>: Indicação</w:t>
      </w:r>
      <w:r w:rsidR="00E47333" w:rsidRPr="005636DB">
        <w:rPr>
          <w:rFonts w:asciiTheme="minorHAnsi" w:hAnsiTheme="minorHAnsi" w:cstheme="minorHAnsi"/>
        </w:rPr>
        <w:t xml:space="preserve"> n</w:t>
      </w:r>
      <w:r w:rsidR="004273E5" w:rsidRPr="005636DB">
        <w:rPr>
          <w:rFonts w:asciiTheme="minorHAnsi" w:hAnsiTheme="minorHAnsi" w:cstheme="minorHAnsi"/>
        </w:rPr>
        <w:t>o 237</w:t>
      </w:r>
      <w:r w:rsidR="00E47333" w:rsidRPr="005636DB">
        <w:rPr>
          <w:rFonts w:asciiTheme="minorHAnsi" w:hAnsiTheme="minorHAnsi" w:cstheme="minorHAnsi"/>
        </w:rPr>
        <w:t>/202</w:t>
      </w:r>
      <w:r w:rsidRPr="005636DB">
        <w:rPr>
          <w:rFonts w:asciiTheme="minorHAnsi" w:hAnsiTheme="minorHAnsi" w:cstheme="minorHAnsi"/>
        </w:rPr>
        <w:t>5</w:t>
      </w:r>
      <w:r w:rsidR="00E47333" w:rsidRPr="005636DB">
        <w:rPr>
          <w:rFonts w:asciiTheme="minorHAnsi" w:hAnsiTheme="minorHAnsi" w:cstheme="minorHAnsi"/>
        </w:rPr>
        <w:t>;</w:t>
      </w:r>
      <w:r w:rsidR="00FA144F" w:rsidRPr="005636DB">
        <w:rPr>
          <w:rFonts w:asciiTheme="minorHAnsi" w:hAnsiTheme="minorHAnsi" w:cstheme="minorHAnsi"/>
        </w:rPr>
        <w:t xml:space="preserve"> e</w:t>
      </w:r>
    </w:p>
    <w:p w14:paraId="527781B3" w14:textId="7ABFC7B5" w:rsidR="008A1ED8" w:rsidRPr="005636DB" w:rsidRDefault="008A1ED8" w:rsidP="005636DB">
      <w:pPr>
        <w:pStyle w:val="Textbody"/>
        <w:numPr>
          <w:ilvl w:val="0"/>
          <w:numId w:val="1"/>
        </w:numPr>
        <w:tabs>
          <w:tab w:val="left" w:pos="0"/>
          <w:tab w:val="left" w:pos="284"/>
          <w:tab w:val="left" w:pos="567"/>
        </w:tabs>
        <w:spacing w:after="60" w:line="240" w:lineRule="auto"/>
        <w:ind w:left="0" w:firstLine="284"/>
        <w:jc w:val="both"/>
        <w:rPr>
          <w:rFonts w:asciiTheme="minorHAnsi" w:hAnsiTheme="minorHAnsi" w:cstheme="minorHAnsi"/>
        </w:rPr>
      </w:pPr>
      <w:r w:rsidRPr="005636DB">
        <w:rPr>
          <w:rFonts w:asciiTheme="minorHAnsi" w:hAnsiTheme="minorHAnsi" w:cstheme="minorHAnsi"/>
        </w:rPr>
        <w:t xml:space="preserve">Thiago </w:t>
      </w:r>
      <w:proofErr w:type="spellStart"/>
      <w:r w:rsidRPr="005636DB">
        <w:rPr>
          <w:rFonts w:asciiTheme="minorHAnsi" w:hAnsiTheme="minorHAnsi" w:cstheme="minorHAnsi"/>
        </w:rPr>
        <w:t>Kulkamp</w:t>
      </w:r>
      <w:proofErr w:type="spellEnd"/>
      <w:r w:rsidRPr="005636DB">
        <w:rPr>
          <w:rFonts w:asciiTheme="minorHAnsi" w:hAnsiTheme="minorHAnsi" w:cstheme="minorHAnsi"/>
        </w:rPr>
        <w:t xml:space="preserve">: Indicações nos </w:t>
      </w:r>
      <w:r w:rsidR="00FA144F" w:rsidRPr="005636DB">
        <w:rPr>
          <w:rFonts w:asciiTheme="minorHAnsi" w:hAnsiTheme="minorHAnsi" w:cstheme="minorHAnsi"/>
        </w:rPr>
        <w:t>245 a 254, 259 e 260</w:t>
      </w:r>
      <w:r w:rsidRPr="005636DB">
        <w:rPr>
          <w:rFonts w:asciiTheme="minorHAnsi" w:hAnsiTheme="minorHAnsi" w:cstheme="minorHAnsi"/>
        </w:rPr>
        <w:t>/2025;</w:t>
      </w:r>
    </w:p>
    <w:p w14:paraId="1196CEFD" w14:textId="3C29A7ED" w:rsidR="00E47333" w:rsidRDefault="00E47333" w:rsidP="00E47333">
      <w:pPr>
        <w:pStyle w:val="Textbody"/>
        <w:numPr>
          <w:ilvl w:val="0"/>
          <w:numId w:val="1"/>
        </w:numPr>
        <w:tabs>
          <w:tab w:val="left" w:pos="0"/>
          <w:tab w:val="left" w:pos="284"/>
        </w:tabs>
        <w:spacing w:after="120" w:line="240" w:lineRule="auto"/>
        <w:ind w:left="0" w:firstLine="0"/>
        <w:jc w:val="both"/>
        <w:rPr>
          <w:rFonts w:asciiTheme="minorHAnsi" w:hAnsiTheme="minorHAnsi" w:cstheme="minorHAnsi"/>
        </w:rPr>
      </w:pPr>
      <w:r w:rsidRPr="003451E7">
        <w:rPr>
          <w:rFonts w:asciiTheme="minorHAnsi" w:hAnsiTheme="minorHAnsi" w:cstheme="minorHAnsi"/>
        </w:rPr>
        <w:t>Os Senhores Vereadores</w:t>
      </w:r>
      <w:r w:rsidR="00AA21D5">
        <w:rPr>
          <w:rFonts w:asciiTheme="minorHAnsi" w:hAnsiTheme="minorHAnsi" w:cstheme="minorHAnsi"/>
        </w:rPr>
        <w:t>,</w:t>
      </w:r>
      <w:r w:rsidRPr="003451E7">
        <w:rPr>
          <w:rFonts w:asciiTheme="minorHAnsi" w:hAnsiTheme="minorHAnsi" w:cstheme="minorHAnsi"/>
        </w:rPr>
        <w:t xml:space="preserve"> ora mencionados,</w:t>
      </w:r>
      <w:r w:rsidR="00AA21D5">
        <w:rPr>
          <w:rFonts w:asciiTheme="minorHAnsi" w:hAnsiTheme="minorHAnsi" w:cstheme="minorHAnsi"/>
        </w:rPr>
        <w:t xml:space="preserve"> com exceção do Vereador Samuel de Melo Freitas,</w:t>
      </w:r>
      <w:r w:rsidRPr="003451E7">
        <w:rPr>
          <w:rFonts w:asciiTheme="minorHAnsi" w:hAnsiTheme="minorHAnsi" w:cstheme="minorHAnsi"/>
        </w:rPr>
        <w:t xml:space="preserve"> por Requerimentos verbais, pela ordem, solicitaram a dispensa da leitura das suas respectivas Indicações</w:t>
      </w:r>
      <w:r>
        <w:rPr>
          <w:rFonts w:asciiTheme="minorHAnsi" w:hAnsiTheme="minorHAnsi" w:cstheme="minorHAnsi"/>
        </w:rPr>
        <w:t>, com o</w:t>
      </w:r>
      <w:r w:rsidRPr="003451E7">
        <w:rPr>
          <w:rFonts w:asciiTheme="minorHAnsi" w:hAnsiTheme="minorHAnsi" w:cstheme="minorHAnsi"/>
        </w:rPr>
        <w:t xml:space="preserve"> devido encaminhamento aos órgãos competentes, sendo aprovados por unanimidade, sem oradores na discussão.</w:t>
      </w:r>
    </w:p>
    <w:p w14:paraId="5A97889D" w14:textId="1C412F6D" w:rsidR="00E47333" w:rsidRPr="000453C6" w:rsidRDefault="00E47333" w:rsidP="000453C6">
      <w:pPr>
        <w:widowControl w:val="0"/>
        <w:tabs>
          <w:tab w:val="left" w:pos="142"/>
          <w:tab w:val="left" w:pos="567"/>
        </w:tabs>
        <w:suppressAutoHyphens w:val="0"/>
        <w:kinsoku w:val="0"/>
        <w:overflowPunct w:val="0"/>
        <w:autoSpaceDE w:val="0"/>
        <w:adjustRightInd w:val="0"/>
        <w:spacing w:before="70"/>
        <w:jc w:val="both"/>
        <w:textAlignment w:val="auto"/>
        <w:rPr>
          <w:rFonts w:ascii="Calibri" w:eastAsia="Times New Roman" w:hAnsi="Calibri" w:cs="Calibri"/>
          <w:kern w:val="0"/>
          <w:lang w:eastAsia="pt-BR" w:bidi="ar-SA"/>
        </w:rPr>
      </w:pPr>
      <w:r w:rsidRPr="000453C6">
        <w:rPr>
          <w:rFonts w:asciiTheme="minorHAnsi" w:hAnsiTheme="minorHAnsi" w:cstheme="minorHAnsi"/>
          <w:b/>
          <w:bCs/>
        </w:rPr>
        <w:t>1</w:t>
      </w:r>
      <w:r w:rsidR="00FA144F" w:rsidRPr="000453C6">
        <w:rPr>
          <w:rFonts w:asciiTheme="minorHAnsi" w:hAnsiTheme="minorHAnsi" w:cstheme="minorHAnsi"/>
          <w:b/>
          <w:bCs/>
        </w:rPr>
        <w:t>1</w:t>
      </w:r>
      <w:r w:rsidRPr="000453C6">
        <w:rPr>
          <w:rFonts w:asciiTheme="minorHAnsi" w:hAnsiTheme="minorHAnsi" w:cstheme="minorHAnsi"/>
          <w:b/>
          <w:bCs/>
        </w:rPr>
        <w:t xml:space="preserve"> </w:t>
      </w:r>
      <w:r w:rsidRPr="000453C6">
        <w:rPr>
          <w:rFonts w:ascii="Calibri" w:eastAsia="Times New Roman" w:hAnsi="Calibri" w:cs="Calibri"/>
          <w:b/>
          <w:kern w:val="0"/>
          <w:lang w:eastAsia="pt-BR" w:bidi="ar-SA"/>
        </w:rPr>
        <w:t>-</w:t>
      </w:r>
      <w:r w:rsidRPr="000453C6">
        <w:rPr>
          <w:rFonts w:ascii="Calibri" w:eastAsia="Times New Roman" w:hAnsi="Calibri" w:cs="Calibri"/>
          <w:kern w:val="0"/>
          <w:lang w:eastAsia="pt-BR" w:bidi="ar-SA"/>
        </w:rPr>
        <w:t xml:space="preserve"> </w:t>
      </w:r>
      <w:r w:rsidRPr="000453C6">
        <w:rPr>
          <w:rFonts w:ascii="Calibri" w:eastAsia="Times New Roman" w:hAnsi="Calibri" w:cs="Calibri"/>
          <w:b/>
          <w:kern w:val="0"/>
          <w:lang w:eastAsia="pt-BR" w:bidi="ar-SA"/>
        </w:rPr>
        <w:t>Grande Expediente:</w:t>
      </w:r>
      <w:r w:rsidRPr="000453C6">
        <w:rPr>
          <w:rFonts w:ascii="Calibri" w:eastAsia="Times New Roman" w:hAnsi="Calibri" w:cs="Calibri"/>
          <w:kern w:val="0"/>
          <w:lang w:eastAsia="pt-BR" w:bidi="ar-SA"/>
        </w:rPr>
        <w:t xml:space="preserve"> Para uso da palavra no Grande Expediente se inscreveram os Vereadores:</w:t>
      </w:r>
    </w:p>
    <w:p w14:paraId="0260D877" w14:textId="6913AA1D" w:rsidR="00E47333" w:rsidRPr="000453C6" w:rsidRDefault="007A2E95"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Samuel de Melo Freitas</w:t>
      </w:r>
      <w:r w:rsidR="00E47333" w:rsidRPr="000453C6">
        <w:rPr>
          <w:rFonts w:ascii="Calibri" w:eastAsia="Times New Roman" w:hAnsi="Calibri" w:cs="Calibri"/>
          <w:kern w:val="0"/>
          <w:lang w:eastAsia="pt-BR" w:bidi="ar-SA"/>
        </w:rPr>
        <w:t>;</w:t>
      </w:r>
    </w:p>
    <w:p w14:paraId="327218CA" w14:textId="04F2D27D" w:rsidR="005636DB" w:rsidRPr="000453C6" w:rsidRDefault="005636DB"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Francisco José de Lima;</w:t>
      </w:r>
    </w:p>
    <w:p w14:paraId="7281AFD1" w14:textId="068E4A44" w:rsidR="005636DB" w:rsidRPr="000453C6" w:rsidRDefault="005636DB"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proofErr w:type="spellStart"/>
      <w:r w:rsidRPr="000453C6">
        <w:rPr>
          <w:rFonts w:ascii="Calibri" w:eastAsia="Times New Roman" w:hAnsi="Calibri" w:cs="Calibri"/>
          <w:kern w:val="0"/>
          <w:lang w:eastAsia="pt-BR" w:bidi="ar-SA"/>
        </w:rPr>
        <w:t>Éderson</w:t>
      </w:r>
      <w:proofErr w:type="spellEnd"/>
      <w:r w:rsidRPr="000453C6">
        <w:rPr>
          <w:rFonts w:ascii="Calibri" w:eastAsia="Times New Roman" w:hAnsi="Calibri" w:cs="Calibri"/>
          <w:kern w:val="0"/>
          <w:lang w:eastAsia="pt-BR" w:bidi="ar-SA"/>
        </w:rPr>
        <w:t xml:space="preserve"> Francisco de Souza;</w:t>
      </w:r>
    </w:p>
    <w:p w14:paraId="0075AE03" w14:textId="1EDDA77C" w:rsidR="00E47333" w:rsidRPr="000453C6" w:rsidRDefault="00E47333"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Hélio de Farias;</w:t>
      </w:r>
    </w:p>
    <w:p w14:paraId="6EC81CA2" w14:textId="77777777" w:rsidR="005636DB" w:rsidRPr="000453C6" w:rsidRDefault="005636DB"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Carlos Fernando Pereira de Oliveira;</w:t>
      </w:r>
    </w:p>
    <w:p w14:paraId="386EF639" w14:textId="7130EBF3" w:rsidR="005636DB" w:rsidRPr="000453C6" w:rsidRDefault="005636DB"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Gilson José de Souza;</w:t>
      </w:r>
    </w:p>
    <w:p w14:paraId="3DA16927" w14:textId="7A5ECAF5" w:rsidR="00E47333" w:rsidRPr="000453C6" w:rsidRDefault="007A2E95"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proofErr w:type="spellStart"/>
      <w:r w:rsidRPr="000453C6">
        <w:rPr>
          <w:rFonts w:ascii="Calibri" w:eastAsia="Times New Roman" w:hAnsi="Calibri" w:cs="Calibri"/>
          <w:kern w:val="0"/>
          <w:lang w:eastAsia="pt-BR" w:bidi="ar-SA"/>
        </w:rPr>
        <w:t>Ediérico</w:t>
      </w:r>
      <w:proofErr w:type="spellEnd"/>
      <w:r w:rsidRPr="000453C6">
        <w:rPr>
          <w:rFonts w:ascii="Calibri" w:eastAsia="Times New Roman" w:hAnsi="Calibri" w:cs="Calibri"/>
          <w:kern w:val="0"/>
          <w:lang w:eastAsia="pt-BR" w:bidi="ar-SA"/>
        </w:rPr>
        <w:t xml:space="preserve"> da Silva Machado</w:t>
      </w:r>
      <w:r w:rsidR="000453C6">
        <w:rPr>
          <w:rFonts w:ascii="Calibri" w:eastAsia="Times New Roman" w:hAnsi="Calibri" w:cs="Calibri"/>
          <w:kern w:val="0"/>
          <w:lang w:eastAsia="pt-BR" w:bidi="ar-SA"/>
        </w:rPr>
        <w:t xml:space="preserve"> (cedeu apartes aos Vereadores Hélio de Farias e </w:t>
      </w:r>
      <w:r w:rsidR="000453C6" w:rsidRPr="000453C6">
        <w:rPr>
          <w:rFonts w:ascii="Calibri" w:eastAsia="Times New Roman" w:hAnsi="Calibri" w:cs="Calibri"/>
          <w:kern w:val="0"/>
          <w:lang w:eastAsia="pt-BR" w:bidi="ar-SA"/>
        </w:rPr>
        <w:t>Francisco José de Lima</w:t>
      </w:r>
      <w:r w:rsidR="000453C6">
        <w:rPr>
          <w:rFonts w:ascii="Calibri" w:eastAsia="Times New Roman" w:hAnsi="Calibri" w:cs="Calibri"/>
          <w:kern w:val="0"/>
          <w:lang w:eastAsia="pt-BR" w:bidi="ar-SA"/>
        </w:rPr>
        <w:t>)</w:t>
      </w:r>
      <w:r w:rsidR="00E47333" w:rsidRPr="000453C6">
        <w:rPr>
          <w:rFonts w:ascii="Calibri" w:eastAsia="Times New Roman" w:hAnsi="Calibri" w:cs="Calibri"/>
          <w:kern w:val="0"/>
          <w:lang w:eastAsia="pt-BR" w:bidi="ar-SA"/>
        </w:rPr>
        <w:t>;</w:t>
      </w:r>
    </w:p>
    <w:p w14:paraId="2C87A781" w14:textId="3850580C" w:rsidR="000453C6" w:rsidRPr="000453C6" w:rsidRDefault="000453C6"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Ma</w:t>
      </w:r>
      <w:r>
        <w:rPr>
          <w:rFonts w:ascii="Calibri" w:eastAsia="Times New Roman" w:hAnsi="Calibri" w:cs="Calibri"/>
          <w:kern w:val="0"/>
          <w:lang w:eastAsia="pt-BR" w:bidi="ar-SA"/>
        </w:rPr>
        <w:t>t</w:t>
      </w:r>
      <w:r w:rsidRPr="000453C6">
        <w:rPr>
          <w:rFonts w:ascii="Calibri" w:eastAsia="Times New Roman" w:hAnsi="Calibri" w:cs="Calibri"/>
          <w:kern w:val="0"/>
          <w:lang w:eastAsia="pt-BR" w:bidi="ar-SA"/>
        </w:rPr>
        <w:t>heus Santana Barbosa</w:t>
      </w:r>
      <w:r>
        <w:rPr>
          <w:rFonts w:ascii="Calibri" w:eastAsia="Times New Roman" w:hAnsi="Calibri" w:cs="Calibri"/>
          <w:kern w:val="0"/>
          <w:lang w:eastAsia="pt-BR" w:bidi="ar-SA"/>
        </w:rPr>
        <w:t xml:space="preserve"> (cedeu aparte ao Vereador </w:t>
      </w:r>
      <w:r w:rsidRPr="000453C6">
        <w:rPr>
          <w:rFonts w:ascii="Calibri" w:eastAsia="Times New Roman" w:hAnsi="Calibri" w:cs="Calibri"/>
          <w:kern w:val="0"/>
          <w:lang w:eastAsia="pt-BR" w:bidi="ar-SA"/>
        </w:rPr>
        <w:t>Carlos Fernando Pereira de Oliveira</w:t>
      </w:r>
      <w:r>
        <w:rPr>
          <w:rFonts w:ascii="Calibri" w:eastAsia="Times New Roman" w:hAnsi="Calibri" w:cs="Calibri"/>
          <w:kern w:val="0"/>
          <w:lang w:eastAsia="pt-BR" w:bidi="ar-SA"/>
        </w:rPr>
        <w:t>)</w:t>
      </w:r>
      <w:r w:rsidRPr="000453C6">
        <w:rPr>
          <w:rFonts w:ascii="Calibri" w:eastAsia="Times New Roman" w:hAnsi="Calibri" w:cs="Calibri"/>
          <w:kern w:val="0"/>
          <w:lang w:eastAsia="pt-BR" w:bidi="ar-SA"/>
        </w:rPr>
        <w:t>;</w:t>
      </w:r>
    </w:p>
    <w:p w14:paraId="744BE29F" w14:textId="572562CC" w:rsidR="00E47333" w:rsidRPr="000453C6" w:rsidRDefault="007A2E95" w:rsidP="00C0088C">
      <w:pPr>
        <w:widowControl w:val="0"/>
        <w:numPr>
          <w:ilvl w:val="1"/>
          <w:numId w:val="8"/>
        </w:numPr>
        <w:tabs>
          <w:tab w:val="left" w:pos="142"/>
          <w:tab w:val="left" w:pos="567"/>
        </w:tabs>
        <w:suppressAutoHyphens w:val="0"/>
        <w:kinsoku w:val="0"/>
        <w:overflowPunct w:val="0"/>
        <w:autoSpaceDE w:val="0"/>
        <w:adjustRightInd w:val="0"/>
        <w:ind w:left="0" w:firstLine="284"/>
        <w:jc w:val="both"/>
        <w:textAlignment w:val="auto"/>
        <w:rPr>
          <w:rFonts w:ascii="Calibri" w:eastAsia="Times New Roman" w:hAnsi="Calibri" w:cs="Calibri"/>
          <w:kern w:val="0"/>
          <w:lang w:eastAsia="pt-BR" w:bidi="ar-SA"/>
        </w:rPr>
      </w:pPr>
      <w:r w:rsidRPr="000453C6">
        <w:rPr>
          <w:rFonts w:ascii="Calibri" w:eastAsia="Times New Roman" w:hAnsi="Calibri" w:cs="Calibri"/>
          <w:kern w:val="0"/>
          <w:lang w:eastAsia="pt-BR" w:bidi="ar-SA"/>
        </w:rPr>
        <w:t>Laudir Martarello</w:t>
      </w:r>
      <w:r w:rsidR="000453C6" w:rsidRPr="000453C6">
        <w:rPr>
          <w:rFonts w:ascii="Calibri" w:eastAsia="Times New Roman" w:hAnsi="Calibri" w:cs="Calibri"/>
          <w:kern w:val="0"/>
          <w:lang w:eastAsia="pt-BR" w:bidi="ar-SA"/>
        </w:rPr>
        <w:t>.</w:t>
      </w:r>
    </w:p>
    <w:p w14:paraId="5DF4C0DC" w14:textId="3DD78E3F" w:rsidR="00E47333" w:rsidRPr="003451E7" w:rsidRDefault="00E47333" w:rsidP="00E47333">
      <w:pPr>
        <w:pStyle w:val="Textbody"/>
        <w:tabs>
          <w:tab w:val="left" w:pos="567"/>
        </w:tabs>
        <w:spacing w:after="60"/>
        <w:jc w:val="both"/>
        <w:rPr>
          <w:rFonts w:asciiTheme="minorHAnsi" w:hAnsiTheme="minorHAnsi" w:cstheme="minorHAnsi"/>
        </w:rPr>
      </w:pPr>
      <w:r w:rsidRPr="003451E7">
        <w:rPr>
          <w:rFonts w:asciiTheme="minorHAnsi" w:hAnsiTheme="minorHAnsi" w:cstheme="minorHAnsi"/>
          <w:b/>
          <w:bCs/>
        </w:rPr>
        <w:t>1</w:t>
      </w:r>
      <w:r w:rsidR="00FA144F">
        <w:rPr>
          <w:rFonts w:asciiTheme="minorHAnsi" w:hAnsiTheme="minorHAnsi" w:cstheme="minorHAnsi"/>
          <w:b/>
          <w:bCs/>
        </w:rPr>
        <w:t>2</w:t>
      </w:r>
      <w:r>
        <w:rPr>
          <w:rFonts w:asciiTheme="minorHAnsi" w:hAnsiTheme="minorHAnsi" w:cstheme="minorHAnsi"/>
          <w:b/>
          <w:bCs/>
        </w:rPr>
        <w:t xml:space="preserve"> </w:t>
      </w:r>
      <w:r w:rsidRPr="003451E7">
        <w:rPr>
          <w:rFonts w:asciiTheme="minorHAnsi" w:hAnsiTheme="minorHAnsi" w:cstheme="minorHAnsi"/>
          <w:b/>
          <w:bCs/>
        </w:rPr>
        <w:t>- Intervalo Regimental:</w:t>
      </w:r>
      <w:r w:rsidRPr="003451E7">
        <w:rPr>
          <w:rFonts w:asciiTheme="minorHAnsi" w:hAnsiTheme="minorHAnsi" w:cstheme="minorHAnsi"/>
        </w:rPr>
        <w:t xml:space="preserve"> Em obediência ao dispositivo regimental, a Presidente declarou a Sessão suspensa por 5 (cinco) minutos.</w:t>
      </w:r>
    </w:p>
    <w:p w14:paraId="7F8BCE53" w14:textId="773BE434" w:rsidR="00E47333" w:rsidRPr="003451E7" w:rsidRDefault="00E47333" w:rsidP="00E47333">
      <w:pPr>
        <w:pStyle w:val="Textbody"/>
        <w:tabs>
          <w:tab w:val="left" w:pos="567"/>
        </w:tabs>
        <w:spacing w:after="60"/>
        <w:jc w:val="both"/>
        <w:rPr>
          <w:rFonts w:asciiTheme="minorHAnsi" w:hAnsiTheme="minorHAnsi" w:cstheme="minorHAnsi"/>
        </w:rPr>
      </w:pPr>
      <w:r w:rsidRPr="003451E7">
        <w:rPr>
          <w:rFonts w:asciiTheme="minorHAnsi" w:hAnsiTheme="minorHAnsi" w:cstheme="minorHAnsi"/>
          <w:b/>
          <w:bCs/>
        </w:rPr>
        <w:t>1</w:t>
      </w:r>
      <w:r w:rsidR="00FA144F">
        <w:rPr>
          <w:rFonts w:asciiTheme="minorHAnsi" w:hAnsiTheme="minorHAnsi" w:cstheme="minorHAnsi"/>
          <w:b/>
          <w:bCs/>
        </w:rPr>
        <w:t>3</w:t>
      </w:r>
      <w:r>
        <w:rPr>
          <w:rFonts w:asciiTheme="minorHAnsi" w:hAnsiTheme="minorHAnsi" w:cstheme="minorHAnsi"/>
          <w:b/>
          <w:bCs/>
        </w:rPr>
        <w:t xml:space="preserve"> </w:t>
      </w:r>
      <w:r w:rsidRPr="003451E7">
        <w:rPr>
          <w:rFonts w:asciiTheme="minorHAnsi" w:hAnsiTheme="minorHAnsi" w:cstheme="minorHAnsi"/>
          <w:b/>
          <w:bCs/>
        </w:rPr>
        <w:t>- Ordem do Dia:</w:t>
      </w:r>
      <w:r w:rsidRPr="003451E7">
        <w:rPr>
          <w:rFonts w:asciiTheme="minorHAnsi" w:hAnsiTheme="minorHAnsi" w:cstheme="minorHAnsi"/>
        </w:rPr>
        <w:t xml:space="preserve"> Transcorrido o prazo regimental, constatando-se a presença de todos os Senhores Vereadores, o Presidente declarou reaberta a presente Sessão e deu início às deliberações previstas na pauta da presente Sessão, na seguinte ordem:</w:t>
      </w:r>
    </w:p>
    <w:p w14:paraId="31775438" w14:textId="0D7839FA" w:rsidR="00E47333" w:rsidRDefault="00E47333" w:rsidP="00E47333">
      <w:pPr>
        <w:pStyle w:val="Textbody"/>
        <w:numPr>
          <w:ilvl w:val="0"/>
          <w:numId w:val="1"/>
        </w:numPr>
        <w:tabs>
          <w:tab w:val="left" w:pos="567"/>
        </w:tabs>
        <w:spacing w:after="60" w:line="240" w:lineRule="auto"/>
        <w:ind w:left="0" w:firstLine="284"/>
        <w:jc w:val="both"/>
        <w:rPr>
          <w:rFonts w:asciiTheme="minorHAnsi" w:hAnsiTheme="minorHAnsi" w:cstheme="minorHAnsi"/>
        </w:rPr>
      </w:pPr>
      <w:bookmarkStart w:id="1" w:name="_Hlk127285180"/>
      <w:r w:rsidRPr="003451E7">
        <w:rPr>
          <w:rFonts w:asciiTheme="minorHAnsi" w:hAnsiTheme="minorHAnsi" w:cstheme="minorHAnsi"/>
        </w:rPr>
        <w:t xml:space="preserve">Ata da </w:t>
      </w:r>
      <w:r w:rsidR="009762E6">
        <w:rPr>
          <w:rFonts w:asciiTheme="minorHAnsi" w:hAnsiTheme="minorHAnsi" w:cstheme="minorHAnsi"/>
        </w:rPr>
        <w:t>1</w:t>
      </w:r>
      <w:r w:rsidRPr="003451E7">
        <w:rPr>
          <w:rFonts w:asciiTheme="minorHAnsi" w:hAnsiTheme="minorHAnsi" w:cstheme="minorHAnsi"/>
        </w:rPr>
        <w:t xml:space="preserve">ª Sessão </w:t>
      </w:r>
      <w:r w:rsidR="00FA144F">
        <w:rPr>
          <w:rFonts w:asciiTheme="minorHAnsi" w:hAnsiTheme="minorHAnsi" w:cstheme="minorHAnsi"/>
        </w:rPr>
        <w:t>O</w:t>
      </w:r>
      <w:r w:rsidR="009762E6">
        <w:rPr>
          <w:rFonts w:asciiTheme="minorHAnsi" w:hAnsiTheme="minorHAnsi" w:cstheme="minorHAnsi"/>
        </w:rPr>
        <w:t>rdinária,</w:t>
      </w:r>
      <w:r w:rsidR="00F97758">
        <w:rPr>
          <w:rFonts w:asciiTheme="minorHAnsi" w:hAnsiTheme="minorHAnsi" w:cstheme="minorHAnsi"/>
        </w:rPr>
        <w:t xml:space="preserve"> realizada no dia 3</w:t>
      </w:r>
      <w:r w:rsidRPr="003451E7">
        <w:rPr>
          <w:rFonts w:asciiTheme="minorHAnsi" w:hAnsiTheme="minorHAnsi" w:cstheme="minorHAnsi"/>
        </w:rPr>
        <w:t xml:space="preserve"> de </w:t>
      </w:r>
      <w:r w:rsidR="00FA144F">
        <w:rPr>
          <w:rFonts w:asciiTheme="minorHAnsi" w:hAnsiTheme="minorHAnsi" w:cstheme="minorHAnsi"/>
        </w:rPr>
        <w:t>fever</w:t>
      </w:r>
      <w:r w:rsidR="009762E6">
        <w:rPr>
          <w:rFonts w:asciiTheme="minorHAnsi" w:hAnsiTheme="minorHAnsi" w:cstheme="minorHAnsi"/>
        </w:rPr>
        <w:t>ei</w:t>
      </w:r>
      <w:r>
        <w:rPr>
          <w:rFonts w:asciiTheme="minorHAnsi" w:hAnsiTheme="minorHAnsi" w:cstheme="minorHAnsi"/>
        </w:rPr>
        <w:t>ro</w:t>
      </w:r>
      <w:r w:rsidRPr="003451E7">
        <w:rPr>
          <w:rFonts w:asciiTheme="minorHAnsi" w:hAnsiTheme="minorHAnsi" w:cstheme="minorHAnsi"/>
        </w:rPr>
        <w:t xml:space="preserve"> de 202</w:t>
      </w:r>
      <w:r w:rsidR="009762E6">
        <w:rPr>
          <w:rFonts w:asciiTheme="minorHAnsi" w:hAnsiTheme="minorHAnsi" w:cstheme="minorHAnsi"/>
        </w:rPr>
        <w:t>5</w:t>
      </w:r>
      <w:r w:rsidRPr="003451E7">
        <w:rPr>
          <w:rFonts w:asciiTheme="minorHAnsi" w:hAnsiTheme="minorHAnsi" w:cstheme="minorHAnsi"/>
        </w:rPr>
        <w:t>, aprovada por unanimidade, sem oradores na discussão;</w:t>
      </w:r>
      <w:bookmarkEnd w:id="1"/>
    </w:p>
    <w:p w14:paraId="1A106D8F" w14:textId="1DDCB5D5" w:rsidR="00BC0988" w:rsidRDefault="00BC0988" w:rsidP="00BC098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Requerimento de Urgência nº 6</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re</w:t>
      </w:r>
      <w:r>
        <w:rPr>
          <w:rFonts w:asciiTheme="minorHAnsi" w:hAnsiTheme="minorHAnsi" w:cstheme="minorHAnsi"/>
        </w:rPr>
        <w:t>ferente ao Projeto de Lei nº 13</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de autoria do Executivo Municipal, aprovado por unanimidade, sem oradores na discussão;</w:t>
      </w:r>
    </w:p>
    <w:p w14:paraId="08840019" w14:textId="6FE81214" w:rsidR="00BC0988" w:rsidRPr="003616E3" w:rsidRDefault="00BC0988" w:rsidP="00BC098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Requerimento de Urgência nº 7</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re</w:t>
      </w:r>
      <w:r>
        <w:rPr>
          <w:rFonts w:asciiTheme="minorHAnsi" w:hAnsiTheme="minorHAnsi" w:cstheme="minorHAnsi"/>
        </w:rPr>
        <w:t>ferente ao Projeto de Lei nº 14</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de autoria do Executivo Municipal, aprovado por unanimidade, sem oradores na discussão;</w:t>
      </w:r>
    </w:p>
    <w:p w14:paraId="2CD0CF27" w14:textId="0D84ADAB" w:rsidR="00BC0988" w:rsidRPr="003616E3" w:rsidRDefault="00BC0988" w:rsidP="00BC098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Requerimento de Urgência nº 8</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re</w:t>
      </w:r>
      <w:r>
        <w:rPr>
          <w:rFonts w:asciiTheme="minorHAnsi" w:hAnsiTheme="minorHAnsi" w:cstheme="minorHAnsi"/>
        </w:rPr>
        <w:t>ferente ao Projeto de Lei nº 15</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de autoria do Executivo Municipal, aprovado por unanimidade, sem oradores na discussão;</w:t>
      </w:r>
    </w:p>
    <w:p w14:paraId="46D8DF14" w14:textId="2187FEA0" w:rsidR="00BC0988" w:rsidRPr="003616E3" w:rsidRDefault="00BC0988" w:rsidP="00BC098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Requerimento de Urgência nº 9</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re</w:t>
      </w:r>
      <w:r>
        <w:rPr>
          <w:rFonts w:asciiTheme="minorHAnsi" w:hAnsiTheme="minorHAnsi" w:cstheme="minorHAnsi"/>
        </w:rPr>
        <w:t>ferente ao Projeto de Lei nº 16</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de autoria do Executivo Municipal, aprovado por unanimidade, sem oradores na discussão;</w:t>
      </w:r>
    </w:p>
    <w:p w14:paraId="798CC037" w14:textId="5A2F6D11" w:rsidR="00BC0988" w:rsidRPr="003616E3" w:rsidRDefault="00BC0988" w:rsidP="00BC098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Requerimento de Urgência nº 10</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re</w:t>
      </w:r>
      <w:r>
        <w:rPr>
          <w:rFonts w:asciiTheme="minorHAnsi" w:hAnsiTheme="minorHAnsi" w:cstheme="minorHAnsi"/>
        </w:rPr>
        <w:t>ferente ao Projeto de Lei nº 17</w:t>
      </w:r>
      <w:r w:rsidRPr="003616E3">
        <w:rPr>
          <w:rFonts w:asciiTheme="minorHAnsi" w:hAnsiTheme="minorHAnsi" w:cstheme="minorHAnsi"/>
        </w:rPr>
        <w:t>/202</w:t>
      </w:r>
      <w:r>
        <w:rPr>
          <w:rFonts w:asciiTheme="minorHAnsi" w:hAnsiTheme="minorHAnsi" w:cstheme="minorHAnsi"/>
        </w:rPr>
        <w:t>5</w:t>
      </w:r>
      <w:r w:rsidRPr="003616E3">
        <w:rPr>
          <w:rFonts w:asciiTheme="minorHAnsi" w:hAnsiTheme="minorHAnsi" w:cstheme="minorHAnsi"/>
        </w:rPr>
        <w:t>, de autoria do Executivo Municipal, aprovado por unanimidade, sem oradores na discussão;</w:t>
      </w:r>
    </w:p>
    <w:p w14:paraId="666AED0F" w14:textId="5464066A" w:rsidR="00BC0988" w:rsidRPr="003616E3" w:rsidRDefault="00BC0988" w:rsidP="00BC0988">
      <w:pPr>
        <w:pStyle w:val="Textbody"/>
        <w:tabs>
          <w:tab w:val="left" w:pos="284"/>
        </w:tabs>
        <w:spacing w:after="60" w:line="240" w:lineRule="auto"/>
        <w:jc w:val="both"/>
        <w:rPr>
          <w:rFonts w:asciiTheme="minorHAnsi" w:hAnsiTheme="minorHAnsi" w:cstheme="minorHAnsi"/>
        </w:rPr>
      </w:pPr>
      <w:bookmarkStart w:id="2" w:name="_Hlk127447510"/>
      <w:r>
        <w:rPr>
          <w:rFonts w:asciiTheme="minorHAnsi" w:hAnsiTheme="minorHAnsi" w:cstheme="minorHAnsi"/>
          <w:b/>
        </w:rPr>
        <w:t>1</w:t>
      </w:r>
      <w:r w:rsidRPr="003616E3">
        <w:rPr>
          <w:rFonts w:asciiTheme="minorHAnsi" w:hAnsiTheme="minorHAnsi" w:cstheme="minorHAnsi"/>
          <w:b/>
        </w:rPr>
        <w:t>4 - Questão de Ordem:</w:t>
      </w:r>
      <w:r w:rsidRPr="003616E3">
        <w:rPr>
          <w:rFonts w:asciiTheme="minorHAnsi" w:hAnsiTheme="minorHAnsi" w:cstheme="minorHAnsi"/>
        </w:rPr>
        <w:t xml:space="preserve"> O Vereador Hélio de Farias requereu, de forma oral, a inclusão na ordem do dia do Requerimento de Votação Imediata nº 1/202</w:t>
      </w:r>
      <w:r>
        <w:rPr>
          <w:rFonts w:asciiTheme="minorHAnsi" w:hAnsiTheme="minorHAnsi" w:cstheme="minorHAnsi"/>
        </w:rPr>
        <w:t>5</w:t>
      </w:r>
      <w:r w:rsidRPr="003616E3">
        <w:rPr>
          <w:rFonts w:asciiTheme="minorHAnsi" w:hAnsiTheme="minorHAnsi" w:cstheme="minorHAnsi"/>
        </w:rPr>
        <w:t xml:space="preserve">, de sua autoria conjunta com os demais Vereadores, referente aos Projetos de Lei </w:t>
      </w:r>
      <w:proofErr w:type="spellStart"/>
      <w:r w:rsidRPr="003616E3">
        <w:rPr>
          <w:rFonts w:asciiTheme="minorHAnsi" w:hAnsiTheme="minorHAnsi" w:cstheme="minorHAnsi"/>
        </w:rPr>
        <w:t>nº</w:t>
      </w:r>
      <w:r w:rsidR="00AC5DF4">
        <w:rPr>
          <w:rFonts w:asciiTheme="minorHAnsi" w:hAnsiTheme="minorHAnsi" w:cstheme="minorHAnsi"/>
          <w:vertAlign w:val="superscript"/>
        </w:rPr>
        <w:t>s</w:t>
      </w:r>
      <w:proofErr w:type="spellEnd"/>
      <w:r w:rsidRPr="003616E3">
        <w:rPr>
          <w:rFonts w:asciiTheme="minorHAnsi" w:hAnsiTheme="minorHAnsi" w:cstheme="minorHAnsi"/>
        </w:rPr>
        <w:t xml:space="preserve"> </w:t>
      </w:r>
      <w:r>
        <w:rPr>
          <w:rFonts w:asciiTheme="minorHAnsi" w:hAnsiTheme="minorHAnsi" w:cstheme="minorHAnsi"/>
        </w:rPr>
        <w:t>1</w:t>
      </w:r>
      <w:r w:rsidRPr="00B94C08">
        <w:rPr>
          <w:rFonts w:asciiTheme="minorHAnsi" w:hAnsiTheme="minorHAnsi" w:cstheme="minorHAnsi"/>
        </w:rPr>
        <w:t xml:space="preserve">3, </w:t>
      </w:r>
      <w:r>
        <w:rPr>
          <w:rFonts w:asciiTheme="minorHAnsi" w:hAnsiTheme="minorHAnsi" w:cstheme="minorHAnsi"/>
        </w:rPr>
        <w:t>1</w:t>
      </w:r>
      <w:r w:rsidRPr="00B94C08">
        <w:rPr>
          <w:rFonts w:asciiTheme="minorHAnsi" w:hAnsiTheme="minorHAnsi" w:cstheme="minorHAnsi"/>
        </w:rPr>
        <w:t>4</w:t>
      </w:r>
      <w:r>
        <w:rPr>
          <w:rFonts w:asciiTheme="minorHAnsi" w:hAnsiTheme="minorHAnsi" w:cstheme="minorHAnsi"/>
        </w:rPr>
        <w:t>, 1</w:t>
      </w:r>
      <w:r w:rsidRPr="00B94C08">
        <w:rPr>
          <w:rFonts w:asciiTheme="minorHAnsi" w:hAnsiTheme="minorHAnsi" w:cstheme="minorHAnsi"/>
        </w:rPr>
        <w:t>5</w:t>
      </w:r>
      <w:r>
        <w:rPr>
          <w:rFonts w:asciiTheme="minorHAnsi" w:hAnsiTheme="minorHAnsi" w:cstheme="minorHAnsi"/>
        </w:rPr>
        <w:t>, 16 e 17</w:t>
      </w:r>
      <w:r w:rsidRPr="003616E3">
        <w:rPr>
          <w:rFonts w:asciiTheme="minorHAnsi" w:hAnsiTheme="minorHAnsi" w:cstheme="minorHAnsi"/>
        </w:rPr>
        <w:t>, de 202</w:t>
      </w:r>
      <w:r>
        <w:rPr>
          <w:rFonts w:asciiTheme="minorHAnsi" w:hAnsiTheme="minorHAnsi" w:cstheme="minorHAnsi"/>
        </w:rPr>
        <w:t>5</w:t>
      </w:r>
      <w:r w:rsidRPr="003616E3">
        <w:rPr>
          <w:rFonts w:asciiTheme="minorHAnsi" w:hAnsiTheme="minorHAnsi" w:cstheme="minorHAnsi"/>
        </w:rPr>
        <w:t>, de autoria do Executivo Municipal</w:t>
      </w:r>
      <w:r w:rsidR="00AC5DF4">
        <w:rPr>
          <w:rFonts w:asciiTheme="minorHAnsi" w:hAnsiTheme="minorHAnsi" w:cstheme="minorHAnsi"/>
        </w:rPr>
        <w:t>, sendo aprovado por unanimidade</w:t>
      </w:r>
      <w:r w:rsidRPr="003616E3">
        <w:rPr>
          <w:rFonts w:asciiTheme="minorHAnsi" w:hAnsiTheme="minorHAnsi" w:cstheme="minorHAnsi"/>
        </w:rPr>
        <w:t xml:space="preserve">. Aprovados os Requerimentos de Urgência e de Votação Imediata, foram inclusos na pauta da presente Sessão os Projetos de Lei </w:t>
      </w:r>
      <w:proofErr w:type="spellStart"/>
      <w:r w:rsidRPr="003616E3">
        <w:rPr>
          <w:rFonts w:asciiTheme="minorHAnsi" w:hAnsiTheme="minorHAnsi" w:cstheme="minorHAnsi"/>
        </w:rPr>
        <w:t>nº</w:t>
      </w:r>
      <w:r w:rsidR="00AC5DF4">
        <w:rPr>
          <w:rFonts w:asciiTheme="minorHAnsi" w:hAnsiTheme="minorHAnsi" w:cstheme="minorHAnsi"/>
          <w:vertAlign w:val="superscript"/>
        </w:rPr>
        <w:t>s</w:t>
      </w:r>
      <w:proofErr w:type="spellEnd"/>
      <w:r w:rsidRPr="003616E3">
        <w:rPr>
          <w:rFonts w:asciiTheme="minorHAnsi" w:hAnsiTheme="minorHAnsi" w:cstheme="minorHAnsi"/>
        </w:rPr>
        <w:t xml:space="preserve"> </w:t>
      </w:r>
      <w:r w:rsidR="00AC5DF4" w:rsidRPr="003616E3">
        <w:rPr>
          <w:rFonts w:asciiTheme="minorHAnsi" w:hAnsiTheme="minorHAnsi" w:cstheme="minorHAnsi"/>
        </w:rPr>
        <w:t xml:space="preserve">n </w:t>
      </w:r>
      <w:r w:rsidR="00AC5DF4">
        <w:rPr>
          <w:rFonts w:asciiTheme="minorHAnsi" w:hAnsiTheme="minorHAnsi" w:cstheme="minorHAnsi"/>
        </w:rPr>
        <w:t>1</w:t>
      </w:r>
      <w:r w:rsidR="00AC5DF4" w:rsidRPr="00B94C08">
        <w:rPr>
          <w:rFonts w:asciiTheme="minorHAnsi" w:hAnsiTheme="minorHAnsi" w:cstheme="minorHAnsi"/>
        </w:rPr>
        <w:t xml:space="preserve">3, </w:t>
      </w:r>
      <w:r w:rsidR="00AC5DF4">
        <w:rPr>
          <w:rFonts w:asciiTheme="minorHAnsi" w:hAnsiTheme="minorHAnsi" w:cstheme="minorHAnsi"/>
        </w:rPr>
        <w:t>1</w:t>
      </w:r>
      <w:r w:rsidR="00AC5DF4" w:rsidRPr="00B94C08">
        <w:rPr>
          <w:rFonts w:asciiTheme="minorHAnsi" w:hAnsiTheme="minorHAnsi" w:cstheme="minorHAnsi"/>
        </w:rPr>
        <w:t>4</w:t>
      </w:r>
      <w:r w:rsidR="00AC5DF4">
        <w:rPr>
          <w:rFonts w:asciiTheme="minorHAnsi" w:hAnsiTheme="minorHAnsi" w:cstheme="minorHAnsi"/>
        </w:rPr>
        <w:t>, 1</w:t>
      </w:r>
      <w:r w:rsidR="00AC5DF4" w:rsidRPr="00B94C08">
        <w:rPr>
          <w:rFonts w:asciiTheme="minorHAnsi" w:hAnsiTheme="minorHAnsi" w:cstheme="minorHAnsi"/>
        </w:rPr>
        <w:t>5</w:t>
      </w:r>
      <w:r w:rsidR="00AC5DF4">
        <w:rPr>
          <w:rFonts w:asciiTheme="minorHAnsi" w:hAnsiTheme="minorHAnsi" w:cstheme="minorHAnsi"/>
        </w:rPr>
        <w:t>, 16 e 17</w:t>
      </w:r>
      <w:r w:rsidR="00AC5DF4" w:rsidRPr="003616E3">
        <w:rPr>
          <w:rFonts w:asciiTheme="minorHAnsi" w:hAnsiTheme="minorHAnsi" w:cstheme="minorHAnsi"/>
        </w:rPr>
        <w:t>, de 202</w:t>
      </w:r>
      <w:r w:rsidR="00AC5DF4">
        <w:rPr>
          <w:rFonts w:asciiTheme="minorHAnsi" w:hAnsiTheme="minorHAnsi" w:cstheme="minorHAnsi"/>
        </w:rPr>
        <w:t>5</w:t>
      </w:r>
      <w:r w:rsidRPr="003616E3">
        <w:rPr>
          <w:rFonts w:asciiTheme="minorHAnsi" w:hAnsiTheme="minorHAnsi" w:cstheme="minorHAnsi"/>
        </w:rPr>
        <w:t xml:space="preserve">, de autoria do Executivo Municipal. Desta forma, considerando que as Comissões </w:t>
      </w:r>
      <w:r w:rsidRPr="003616E3">
        <w:rPr>
          <w:rFonts w:asciiTheme="minorHAnsi" w:hAnsiTheme="minorHAnsi" w:cstheme="minorHAnsi"/>
        </w:rPr>
        <w:lastRenderedPageBreak/>
        <w:t>informaram que apresentariam pareceres orais às referidas matérias, as deliberações prosseguiram na seguinte ordem:</w:t>
      </w:r>
    </w:p>
    <w:p w14:paraId="4B1EFF41" w14:textId="65048103" w:rsidR="00E47333" w:rsidRPr="00FE4086" w:rsidRDefault="00E47333" w:rsidP="00E47333">
      <w:pPr>
        <w:pStyle w:val="Textbody"/>
        <w:numPr>
          <w:ilvl w:val="0"/>
          <w:numId w:val="1"/>
        </w:numPr>
        <w:tabs>
          <w:tab w:val="left" w:pos="284"/>
        </w:tabs>
        <w:spacing w:after="60" w:line="240" w:lineRule="auto"/>
        <w:ind w:left="0" w:firstLine="284"/>
        <w:jc w:val="both"/>
        <w:rPr>
          <w:rFonts w:asciiTheme="minorHAnsi" w:hAnsiTheme="minorHAnsi" w:cstheme="minorHAnsi"/>
        </w:rPr>
      </w:pPr>
      <w:r w:rsidRPr="00FE4086">
        <w:rPr>
          <w:rFonts w:asciiTheme="minorHAnsi" w:hAnsiTheme="minorHAnsi" w:cstheme="minorHAnsi"/>
        </w:rPr>
        <w:t xml:space="preserve">Projeto de Lei nº </w:t>
      </w:r>
      <w:r w:rsidR="00AC5DF4">
        <w:rPr>
          <w:rFonts w:asciiTheme="minorHAnsi" w:hAnsiTheme="minorHAnsi" w:cstheme="minorHAnsi"/>
        </w:rPr>
        <w:t>13</w:t>
      </w:r>
      <w:r w:rsidRPr="00FE4086">
        <w:rPr>
          <w:rFonts w:asciiTheme="minorHAnsi" w:hAnsiTheme="minorHAnsi" w:cstheme="minorHAnsi"/>
        </w:rPr>
        <w:t>, de 202</w:t>
      </w:r>
      <w:r w:rsidR="009762E6">
        <w:rPr>
          <w:rFonts w:asciiTheme="minorHAnsi" w:hAnsiTheme="minorHAnsi" w:cstheme="minorHAnsi"/>
        </w:rPr>
        <w:t>5</w:t>
      </w:r>
      <w:r w:rsidRPr="00FE4086">
        <w:rPr>
          <w:rFonts w:asciiTheme="minorHAnsi" w:hAnsiTheme="minorHAnsi" w:cstheme="minorHAnsi"/>
        </w:rPr>
        <w:t xml:space="preserve">, de autoria do Executivo Municipal, que  autoriza  </w:t>
      </w:r>
      <w:r w:rsidR="00AC5DF4">
        <w:rPr>
          <w:rFonts w:asciiTheme="minorHAnsi" w:hAnsiTheme="minorHAnsi" w:cstheme="minorHAnsi"/>
        </w:rPr>
        <w:t>o Poder5 Executivo Municipal a firmar Termo de Fomento com Associação de Amor</w:t>
      </w:r>
      <w:r w:rsidR="00D13854">
        <w:rPr>
          <w:rFonts w:asciiTheme="minorHAnsi" w:hAnsiTheme="minorHAnsi" w:cstheme="minorHAnsi"/>
        </w:rPr>
        <w:t xml:space="preserve"> de voluntários de Combate ao C</w:t>
      </w:r>
      <w:r w:rsidR="00AC5DF4">
        <w:rPr>
          <w:rFonts w:asciiTheme="minorHAnsi" w:hAnsiTheme="minorHAnsi" w:cstheme="minorHAnsi"/>
        </w:rPr>
        <w:t>âncer – AAVCC, e dá outras providências</w:t>
      </w:r>
      <w:r w:rsidRPr="00FE4086">
        <w:rPr>
          <w:rFonts w:asciiTheme="minorHAnsi" w:hAnsiTheme="minorHAnsi" w:cstheme="minorHAnsi"/>
        </w:rPr>
        <w:t>, aprovado por unan</w:t>
      </w:r>
      <w:r w:rsidR="009762E6">
        <w:rPr>
          <w:rFonts w:asciiTheme="minorHAnsi" w:hAnsiTheme="minorHAnsi" w:cstheme="minorHAnsi"/>
        </w:rPr>
        <w:t>imidade</w:t>
      </w:r>
      <w:r w:rsidR="00AC5DF4">
        <w:rPr>
          <w:rFonts w:asciiTheme="minorHAnsi" w:hAnsiTheme="minorHAnsi" w:cstheme="minorHAnsi"/>
        </w:rPr>
        <w:t>, após receber Parecer oral</w:t>
      </w:r>
      <w:r w:rsidRPr="00FE4086">
        <w:rPr>
          <w:rFonts w:asciiTheme="minorHAnsi" w:hAnsiTheme="minorHAnsi" w:cstheme="minorHAnsi"/>
        </w:rPr>
        <w:t xml:space="preserve">, favorável, de autoria da Comissão de Constituição, Legislação e Redação, com relatoria do Vereador </w:t>
      </w:r>
      <w:r w:rsidR="009762E6">
        <w:rPr>
          <w:rFonts w:asciiTheme="minorHAnsi" w:hAnsiTheme="minorHAnsi" w:cstheme="minorHAnsi"/>
        </w:rPr>
        <w:t>Matheus Santana Barbosa</w:t>
      </w:r>
      <w:r w:rsidRPr="00FE4086">
        <w:rPr>
          <w:rFonts w:asciiTheme="minorHAnsi" w:hAnsiTheme="minorHAnsi" w:cstheme="minorHAnsi"/>
        </w:rPr>
        <w:t xml:space="preserve">, acompanhado pelos demais membros e Parecer </w:t>
      </w:r>
      <w:r w:rsidR="00AC5DF4">
        <w:rPr>
          <w:rFonts w:asciiTheme="minorHAnsi" w:hAnsiTheme="minorHAnsi" w:cstheme="minorHAnsi"/>
        </w:rPr>
        <w:t>oral</w:t>
      </w:r>
      <w:r w:rsidRPr="00FE4086">
        <w:rPr>
          <w:rFonts w:asciiTheme="minorHAnsi" w:hAnsiTheme="minorHAnsi" w:cstheme="minorHAnsi"/>
        </w:rPr>
        <w:t>, favorável, de autoria da Comissão de Economia, Finanças, Orçamento e Fiscalização Financeira, com relatoria d</w:t>
      </w:r>
      <w:r>
        <w:rPr>
          <w:rFonts w:asciiTheme="minorHAnsi" w:hAnsiTheme="minorHAnsi" w:cstheme="minorHAnsi"/>
        </w:rPr>
        <w:t>o</w:t>
      </w:r>
      <w:r w:rsidRPr="00FE4086">
        <w:rPr>
          <w:rFonts w:asciiTheme="minorHAnsi" w:hAnsiTheme="minorHAnsi" w:cstheme="minorHAnsi"/>
        </w:rPr>
        <w:t xml:space="preserve"> Vereador </w:t>
      </w:r>
      <w:proofErr w:type="spellStart"/>
      <w:r w:rsidR="009762E6">
        <w:rPr>
          <w:rFonts w:asciiTheme="minorHAnsi" w:hAnsiTheme="minorHAnsi" w:cstheme="minorHAnsi"/>
        </w:rPr>
        <w:t>Ediérico</w:t>
      </w:r>
      <w:proofErr w:type="spellEnd"/>
      <w:r w:rsidR="009762E6">
        <w:rPr>
          <w:rFonts w:asciiTheme="minorHAnsi" w:hAnsiTheme="minorHAnsi" w:cstheme="minorHAnsi"/>
        </w:rPr>
        <w:t xml:space="preserve"> da Silva Machado</w:t>
      </w:r>
      <w:r>
        <w:rPr>
          <w:rFonts w:asciiTheme="minorHAnsi" w:hAnsiTheme="minorHAnsi" w:cstheme="minorHAnsi"/>
        </w:rPr>
        <w:t>, acompanhado</w:t>
      </w:r>
      <w:r w:rsidRPr="00FE4086">
        <w:rPr>
          <w:rFonts w:asciiTheme="minorHAnsi" w:hAnsiTheme="minorHAnsi" w:cstheme="minorHAnsi"/>
        </w:rPr>
        <w:t xml:space="preserve"> pelos demais membros, aprovados por unanimidade, sem oradores na discussão. Na discussão do Projeto</w:t>
      </w:r>
      <w:r w:rsidR="00D13854">
        <w:rPr>
          <w:rFonts w:asciiTheme="minorHAnsi" w:hAnsiTheme="minorHAnsi" w:cstheme="minorHAnsi"/>
        </w:rPr>
        <w:t xml:space="preserve"> o Vereador Hélio de Farias</w:t>
      </w:r>
      <w:r w:rsidRPr="00FE4086">
        <w:rPr>
          <w:rFonts w:asciiTheme="minorHAnsi" w:hAnsiTheme="minorHAnsi" w:cstheme="minorHAnsi"/>
        </w:rPr>
        <w:t xml:space="preserve"> </w:t>
      </w:r>
      <w:r w:rsidR="00D13854">
        <w:rPr>
          <w:rFonts w:asciiTheme="minorHAnsi" w:hAnsiTheme="minorHAnsi" w:cstheme="minorHAnsi"/>
        </w:rPr>
        <w:t>fez uso da tribuna</w:t>
      </w:r>
      <w:r>
        <w:rPr>
          <w:rFonts w:asciiTheme="minorHAnsi" w:hAnsiTheme="minorHAnsi" w:cstheme="minorHAnsi"/>
        </w:rPr>
        <w:t>;</w:t>
      </w:r>
    </w:p>
    <w:p w14:paraId="2D8F3057" w14:textId="490031B4" w:rsidR="009762E6" w:rsidRPr="00D13854" w:rsidRDefault="009762E6" w:rsidP="009762E6">
      <w:pPr>
        <w:pStyle w:val="Textbody"/>
        <w:numPr>
          <w:ilvl w:val="0"/>
          <w:numId w:val="1"/>
        </w:numPr>
        <w:tabs>
          <w:tab w:val="left" w:pos="284"/>
        </w:tabs>
        <w:spacing w:after="60" w:line="240" w:lineRule="auto"/>
        <w:ind w:left="0" w:firstLine="284"/>
        <w:jc w:val="both"/>
        <w:rPr>
          <w:rFonts w:asciiTheme="minorHAnsi" w:hAnsiTheme="minorHAnsi" w:cstheme="minorHAnsi"/>
        </w:rPr>
      </w:pPr>
      <w:bookmarkStart w:id="3" w:name="_Hlk127449015"/>
      <w:bookmarkEnd w:id="2"/>
      <w:r w:rsidRPr="00FE4086">
        <w:rPr>
          <w:rFonts w:asciiTheme="minorHAnsi" w:hAnsiTheme="minorHAnsi" w:cstheme="minorHAnsi"/>
        </w:rPr>
        <w:t xml:space="preserve">Projeto de Lei nº </w:t>
      </w:r>
      <w:r w:rsidR="00AC5DF4">
        <w:rPr>
          <w:rFonts w:asciiTheme="minorHAnsi" w:hAnsiTheme="minorHAnsi" w:cstheme="minorHAnsi"/>
        </w:rPr>
        <w:t>14</w:t>
      </w:r>
      <w:r w:rsidRPr="00FE4086">
        <w:rPr>
          <w:rFonts w:asciiTheme="minorHAnsi" w:hAnsiTheme="minorHAnsi" w:cstheme="minorHAnsi"/>
        </w:rPr>
        <w:t>, de 202</w:t>
      </w:r>
      <w:r>
        <w:rPr>
          <w:rFonts w:asciiTheme="minorHAnsi" w:hAnsiTheme="minorHAnsi" w:cstheme="minorHAnsi"/>
        </w:rPr>
        <w:t>5</w:t>
      </w:r>
      <w:r w:rsidRPr="00FE4086">
        <w:rPr>
          <w:rFonts w:asciiTheme="minorHAnsi" w:hAnsiTheme="minorHAnsi" w:cstheme="minorHAnsi"/>
        </w:rPr>
        <w:t xml:space="preserve">, de autoria do Executivo Municipal, que  autoriza  </w:t>
      </w:r>
      <w:r w:rsidR="00AC5DF4">
        <w:rPr>
          <w:rFonts w:asciiTheme="minorHAnsi" w:hAnsiTheme="minorHAnsi" w:cstheme="minorHAnsi"/>
        </w:rPr>
        <w:t>o Poder Executivo Municipal a conceder auxílio financeiro à Associação Proteção Animal de Pedra Preta-MT, e dá outras providências</w:t>
      </w:r>
      <w:r w:rsidRPr="00FE4086">
        <w:rPr>
          <w:rFonts w:asciiTheme="minorHAnsi" w:hAnsiTheme="minorHAnsi" w:cstheme="minorHAnsi"/>
        </w:rPr>
        <w:t>, aprovado por unan</w:t>
      </w:r>
      <w:r>
        <w:rPr>
          <w:rFonts w:asciiTheme="minorHAnsi" w:hAnsiTheme="minorHAnsi" w:cstheme="minorHAnsi"/>
        </w:rPr>
        <w:t>imidade</w:t>
      </w:r>
      <w:r w:rsidR="00AC5DF4">
        <w:rPr>
          <w:rFonts w:asciiTheme="minorHAnsi" w:hAnsiTheme="minorHAnsi" w:cstheme="minorHAnsi"/>
        </w:rPr>
        <w:t>,</w:t>
      </w:r>
      <w:r>
        <w:rPr>
          <w:rFonts w:asciiTheme="minorHAnsi" w:hAnsiTheme="minorHAnsi" w:cstheme="minorHAnsi"/>
        </w:rPr>
        <w:t xml:space="preserve"> após receber Parecer </w:t>
      </w:r>
      <w:r w:rsidR="00AC5DF4">
        <w:rPr>
          <w:rFonts w:asciiTheme="minorHAnsi" w:hAnsiTheme="minorHAnsi" w:cstheme="minorHAnsi"/>
        </w:rPr>
        <w:t>oral</w:t>
      </w:r>
      <w:r w:rsidRPr="00FE4086">
        <w:rPr>
          <w:rFonts w:asciiTheme="minorHAnsi" w:hAnsiTheme="minorHAnsi" w:cstheme="minorHAnsi"/>
        </w:rPr>
        <w:t xml:space="preserve">, favorável, de autoria da Comissão de Constituição, Legislação e Redação, com relatoria do Vereador </w:t>
      </w:r>
      <w:r>
        <w:rPr>
          <w:rFonts w:asciiTheme="minorHAnsi" w:hAnsiTheme="minorHAnsi" w:cstheme="minorHAnsi"/>
        </w:rPr>
        <w:t>Matheus Santana Barbosa</w:t>
      </w:r>
      <w:r w:rsidRPr="00FE4086">
        <w:rPr>
          <w:rFonts w:asciiTheme="minorHAnsi" w:hAnsiTheme="minorHAnsi" w:cstheme="minorHAnsi"/>
        </w:rPr>
        <w:t xml:space="preserve">, acompanhado pelos demais membros e Parecer </w:t>
      </w:r>
      <w:r w:rsidR="00AC5DF4">
        <w:rPr>
          <w:rFonts w:asciiTheme="minorHAnsi" w:hAnsiTheme="minorHAnsi" w:cstheme="minorHAnsi"/>
        </w:rPr>
        <w:t>oral</w:t>
      </w:r>
      <w:r w:rsidRPr="00FE4086">
        <w:rPr>
          <w:rFonts w:asciiTheme="minorHAnsi" w:hAnsiTheme="minorHAnsi" w:cstheme="minorHAnsi"/>
        </w:rPr>
        <w:t>, favorável, de autoria da Comissão de Economia, Finanças, Orçamento e Fiscalização Financeira, com relatoria d</w:t>
      </w:r>
      <w:r>
        <w:rPr>
          <w:rFonts w:asciiTheme="minorHAnsi" w:hAnsiTheme="minorHAnsi" w:cstheme="minorHAnsi"/>
        </w:rPr>
        <w:t>o</w:t>
      </w:r>
      <w:r w:rsidRPr="00FE4086">
        <w:rPr>
          <w:rFonts w:asciiTheme="minorHAnsi" w:hAnsiTheme="minorHAnsi" w:cstheme="minorHAnsi"/>
        </w:rPr>
        <w:t xml:space="preserve"> Vereador </w:t>
      </w:r>
      <w:proofErr w:type="spellStart"/>
      <w:r>
        <w:rPr>
          <w:rFonts w:asciiTheme="minorHAnsi" w:hAnsiTheme="minorHAnsi" w:cstheme="minorHAnsi"/>
        </w:rPr>
        <w:t>Ediérico</w:t>
      </w:r>
      <w:proofErr w:type="spellEnd"/>
      <w:r>
        <w:rPr>
          <w:rFonts w:asciiTheme="minorHAnsi" w:hAnsiTheme="minorHAnsi" w:cstheme="minorHAnsi"/>
        </w:rPr>
        <w:t xml:space="preserve"> da Silva Machado, acompanhado</w:t>
      </w:r>
      <w:r w:rsidRPr="00FE4086">
        <w:rPr>
          <w:rFonts w:asciiTheme="minorHAnsi" w:hAnsiTheme="minorHAnsi" w:cstheme="minorHAnsi"/>
        </w:rPr>
        <w:t xml:space="preserve"> pelos demais membros, aprovados por unanimidade, sem oradores na discussão. </w:t>
      </w:r>
      <w:r w:rsidRPr="00D13854">
        <w:rPr>
          <w:rFonts w:asciiTheme="minorHAnsi" w:hAnsiTheme="minorHAnsi" w:cstheme="minorHAnsi"/>
        </w:rPr>
        <w:t>Na discussão do Projeto fez uso da palavra o Vereador Samuel de Melo Freitas;</w:t>
      </w:r>
    </w:p>
    <w:p w14:paraId="7F287E32" w14:textId="77777777" w:rsidR="00D13854" w:rsidRPr="00FE4086" w:rsidRDefault="00496735" w:rsidP="00D13854">
      <w:pPr>
        <w:pStyle w:val="Textbody"/>
        <w:numPr>
          <w:ilvl w:val="0"/>
          <w:numId w:val="1"/>
        </w:numPr>
        <w:tabs>
          <w:tab w:val="left" w:pos="284"/>
        </w:tabs>
        <w:spacing w:after="60" w:line="240" w:lineRule="auto"/>
        <w:ind w:left="0" w:firstLine="284"/>
        <w:jc w:val="both"/>
        <w:rPr>
          <w:rFonts w:asciiTheme="minorHAnsi" w:hAnsiTheme="minorHAnsi" w:cstheme="minorHAnsi"/>
        </w:rPr>
      </w:pPr>
      <w:bookmarkStart w:id="4" w:name="_Hlk127450769"/>
      <w:bookmarkEnd w:id="3"/>
      <w:r w:rsidRPr="00D13854">
        <w:rPr>
          <w:rFonts w:asciiTheme="minorHAnsi" w:hAnsiTheme="minorHAnsi" w:cstheme="minorHAnsi"/>
        </w:rPr>
        <w:t xml:space="preserve">Projeto de Lei nº </w:t>
      </w:r>
      <w:r w:rsidR="00AC5DF4" w:rsidRPr="00D13854">
        <w:rPr>
          <w:rFonts w:asciiTheme="minorHAnsi" w:hAnsiTheme="minorHAnsi" w:cstheme="minorHAnsi"/>
        </w:rPr>
        <w:t>15</w:t>
      </w:r>
      <w:r w:rsidRPr="00D13854">
        <w:rPr>
          <w:rFonts w:asciiTheme="minorHAnsi" w:hAnsiTheme="minorHAnsi" w:cstheme="minorHAnsi"/>
        </w:rPr>
        <w:t xml:space="preserve">, de 2025, de autoria do Executivo Municipal, que  autoriza  </w:t>
      </w:r>
      <w:r w:rsidR="00AC5DF4" w:rsidRPr="00D13854">
        <w:rPr>
          <w:rFonts w:asciiTheme="minorHAnsi" w:hAnsiTheme="minorHAnsi" w:cstheme="minorHAnsi"/>
        </w:rPr>
        <w:t>o pagamento do reajuste no piso salarial ao Magistério Municipal de Pedra Preta, e dá outras providências</w:t>
      </w:r>
      <w:r w:rsidRPr="00D13854">
        <w:rPr>
          <w:rFonts w:asciiTheme="minorHAnsi" w:hAnsiTheme="minorHAnsi" w:cstheme="minorHAnsi"/>
        </w:rPr>
        <w:t>, aprovado por unan</w:t>
      </w:r>
      <w:r w:rsidR="00AC5DF4" w:rsidRPr="00D13854">
        <w:rPr>
          <w:rFonts w:asciiTheme="minorHAnsi" w:hAnsiTheme="minorHAnsi" w:cstheme="minorHAnsi"/>
        </w:rPr>
        <w:t>imidade após receber Parecer oral</w:t>
      </w:r>
      <w:r w:rsidRPr="00D13854">
        <w:rPr>
          <w:rFonts w:asciiTheme="minorHAnsi" w:hAnsiTheme="minorHAnsi" w:cstheme="minorHAnsi"/>
        </w:rPr>
        <w:t xml:space="preserve">, favorável, de autoria da Comissão de Constituição, Legislação e Redação, com relatoria do Vereador </w:t>
      </w:r>
      <w:r w:rsidR="00D13854" w:rsidRPr="00D13854">
        <w:rPr>
          <w:rFonts w:asciiTheme="minorHAnsi" w:hAnsiTheme="minorHAnsi" w:cstheme="minorHAnsi"/>
        </w:rPr>
        <w:t>Samuel de Melo Freitas</w:t>
      </w:r>
      <w:r w:rsidRPr="00D13854">
        <w:rPr>
          <w:rFonts w:asciiTheme="minorHAnsi" w:hAnsiTheme="minorHAnsi" w:cstheme="minorHAnsi"/>
        </w:rPr>
        <w:t>, acompanhado</w:t>
      </w:r>
      <w:r w:rsidR="00AC5DF4" w:rsidRPr="00D13854">
        <w:rPr>
          <w:rFonts w:asciiTheme="minorHAnsi" w:hAnsiTheme="minorHAnsi" w:cstheme="minorHAnsi"/>
        </w:rPr>
        <w:t xml:space="preserve"> pelos demais membros e Parecer oral</w:t>
      </w:r>
      <w:r w:rsidRPr="00D13854">
        <w:rPr>
          <w:rFonts w:asciiTheme="minorHAnsi" w:hAnsiTheme="minorHAnsi" w:cstheme="minorHAnsi"/>
        </w:rPr>
        <w:t xml:space="preserve">, favorável, de autoria da Comissão de Economia, Finanças, Orçamento e Fiscalização Financeira, com relatoria do Vereador </w:t>
      </w:r>
      <w:proofErr w:type="spellStart"/>
      <w:r w:rsidR="00D13854" w:rsidRPr="00D13854">
        <w:rPr>
          <w:rFonts w:asciiTheme="minorHAnsi" w:hAnsiTheme="minorHAnsi" w:cstheme="minorHAnsi"/>
        </w:rPr>
        <w:t>Ediérico</w:t>
      </w:r>
      <w:proofErr w:type="spellEnd"/>
      <w:r w:rsidR="00D13854" w:rsidRPr="00D13854">
        <w:rPr>
          <w:rFonts w:asciiTheme="minorHAnsi" w:hAnsiTheme="minorHAnsi" w:cstheme="minorHAnsi"/>
        </w:rPr>
        <w:t xml:space="preserve"> da Silva Machado</w:t>
      </w:r>
      <w:r w:rsidRPr="00D13854">
        <w:rPr>
          <w:rFonts w:asciiTheme="minorHAnsi" w:hAnsiTheme="minorHAnsi" w:cstheme="minorHAnsi"/>
        </w:rPr>
        <w:t xml:space="preserve">, acompanhado pelos demais membros, aprovados por unanimidade, sem oradores na discussão. </w:t>
      </w:r>
      <w:r w:rsidR="00D13854" w:rsidRPr="00FE4086">
        <w:rPr>
          <w:rFonts w:asciiTheme="minorHAnsi" w:hAnsiTheme="minorHAnsi" w:cstheme="minorHAnsi"/>
        </w:rPr>
        <w:t>Na discussão do Projeto</w:t>
      </w:r>
      <w:r w:rsidR="00D13854">
        <w:rPr>
          <w:rFonts w:asciiTheme="minorHAnsi" w:hAnsiTheme="minorHAnsi" w:cstheme="minorHAnsi"/>
        </w:rPr>
        <w:t xml:space="preserve"> o Vereador Hélio de Farias</w:t>
      </w:r>
      <w:r w:rsidR="00D13854" w:rsidRPr="00FE4086">
        <w:rPr>
          <w:rFonts w:asciiTheme="minorHAnsi" w:hAnsiTheme="minorHAnsi" w:cstheme="minorHAnsi"/>
        </w:rPr>
        <w:t xml:space="preserve"> </w:t>
      </w:r>
      <w:r w:rsidR="00D13854">
        <w:rPr>
          <w:rFonts w:asciiTheme="minorHAnsi" w:hAnsiTheme="minorHAnsi" w:cstheme="minorHAnsi"/>
        </w:rPr>
        <w:t>fez uso da tribuna;</w:t>
      </w:r>
    </w:p>
    <w:p w14:paraId="582DE93D" w14:textId="326BE088" w:rsidR="00496735" w:rsidRPr="00D13854" w:rsidRDefault="00496735" w:rsidP="00852C85">
      <w:pPr>
        <w:pStyle w:val="Textbody"/>
        <w:numPr>
          <w:ilvl w:val="0"/>
          <w:numId w:val="1"/>
        </w:numPr>
        <w:tabs>
          <w:tab w:val="left" w:pos="284"/>
        </w:tabs>
        <w:spacing w:after="60" w:line="240" w:lineRule="auto"/>
        <w:ind w:left="0" w:firstLine="284"/>
        <w:jc w:val="both"/>
        <w:rPr>
          <w:rFonts w:asciiTheme="minorHAnsi" w:hAnsiTheme="minorHAnsi" w:cstheme="minorHAnsi"/>
        </w:rPr>
      </w:pPr>
      <w:r w:rsidRPr="00D13854">
        <w:rPr>
          <w:rFonts w:asciiTheme="minorHAnsi" w:hAnsiTheme="minorHAnsi" w:cstheme="minorHAnsi"/>
        </w:rPr>
        <w:t xml:space="preserve">Projeto de Lei nº </w:t>
      </w:r>
      <w:r w:rsidR="00AC5DF4" w:rsidRPr="00D13854">
        <w:rPr>
          <w:rFonts w:asciiTheme="minorHAnsi" w:hAnsiTheme="minorHAnsi" w:cstheme="minorHAnsi"/>
        </w:rPr>
        <w:t>16</w:t>
      </w:r>
      <w:r w:rsidRPr="00D13854">
        <w:rPr>
          <w:rFonts w:asciiTheme="minorHAnsi" w:hAnsiTheme="minorHAnsi" w:cstheme="minorHAnsi"/>
        </w:rPr>
        <w:t xml:space="preserve">, de 2025, de autoria do Executivo Municipal, que  </w:t>
      </w:r>
      <w:r w:rsidR="00AC5DF4" w:rsidRPr="00D13854">
        <w:rPr>
          <w:rFonts w:asciiTheme="minorHAnsi" w:hAnsiTheme="minorHAnsi" w:cstheme="minorHAnsi"/>
        </w:rPr>
        <w:t>institui Gratificação Especial de Incentivo a motoristas, operadores de máquinas e mecânicos</w:t>
      </w:r>
      <w:r w:rsidR="00B41EF3" w:rsidRPr="00D13854">
        <w:rPr>
          <w:rFonts w:asciiTheme="minorHAnsi" w:hAnsiTheme="minorHAnsi" w:cstheme="minorHAnsi"/>
        </w:rPr>
        <w:t xml:space="preserve"> da Prefeitura Municipal de Pedra Preta, na forma e condições que especifica, e dá outras providências,</w:t>
      </w:r>
      <w:r w:rsidRPr="00D13854">
        <w:rPr>
          <w:rFonts w:asciiTheme="minorHAnsi" w:hAnsiTheme="minorHAnsi" w:cstheme="minorHAnsi"/>
        </w:rPr>
        <w:t xml:space="preserve"> aprovado por unanimidade após receber Parecer </w:t>
      </w:r>
      <w:r w:rsidR="00B41EF3" w:rsidRPr="00D13854">
        <w:rPr>
          <w:rFonts w:asciiTheme="minorHAnsi" w:hAnsiTheme="minorHAnsi" w:cstheme="minorHAnsi"/>
        </w:rPr>
        <w:t>oral</w:t>
      </w:r>
      <w:r w:rsidRPr="00D13854">
        <w:rPr>
          <w:rFonts w:asciiTheme="minorHAnsi" w:hAnsiTheme="minorHAnsi" w:cstheme="minorHAnsi"/>
        </w:rPr>
        <w:t xml:space="preserve">, favorável, de autoria da Comissão de Constituição, Legislação e Redação, com relatoria do Vereador Matheus Santana Barbosa, acompanhado pelos demais membros e Parecer </w:t>
      </w:r>
      <w:r w:rsidR="00B41EF3" w:rsidRPr="00D13854">
        <w:rPr>
          <w:rFonts w:asciiTheme="minorHAnsi" w:hAnsiTheme="minorHAnsi" w:cstheme="minorHAnsi"/>
        </w:rPr>
        <w:t>oral</w:t>
      </w:r>
      <w:r w:rsidRPr="00D13854">
        <w:rPr>
          <w:rFonts w:asciiTheme="minorHAnsi" w:hAnsiTheme="minorHAnsi" w:cstheme="minorHAnsi"/>
        </w:rPr>
        <w:t xml:space="preserve">, favorável, de autoria da Comissão de Economia, Finanças, Orçamento e Fiscalização Financeira, com relatoria do Vereador </w:t>
      </w:r>
      <w:proofErr w:type="spellStart"/>
      <w:r w:rsidR="00D13854" w:rsidRPr="00D13854">
        <w:rPr>
          <w:rFonts w:asciiTheme="minorHAnsi" w:hAnsiTheme="minorHAnsi" w:cstheme="minorHAnsi"/>
        </w:rPr>
        <w:t>Ediérico</w:t>
      </w:r>
      <w:proofErr w:type="spellEnd"/>
      <w:r w:rsidR="00D13854" w:rsidRPr="00D13854">
        <w:rPr>
          <w:rFonts w:asciiTheme="minorHAnsi" w:hAnsiTheme="minorHAnsi" w:cstheme="minorHAnsi"/>
        </w:rPr>
        <w:t xml:space="preserve"> da Silva Machado</w:t>
      </w:r>
      <w:r w:rsidRPr="00D13854">
        <w:rPr>
          <w:rFonts w:asciiTheme="minorHAnsi" w:hAnsiTheme="minorHAnsi" w:cstheme="minorHAnsi"/>
        </w:rPr>
        <w:t xml:space="preserve">, acompanhado pelos demais membros, aprovados por unanimidade, sem oradores na discussão. Na discussão do Projeto de Lei </w:t>
      </w:r>
      <w:r w:rsidR="00D13854">
        <w:rPr>
          <w:rFonts w:asciiTheme="minorHAnsi" w:hAnsiTheme="minorHAnsi" w:cstheme="minorHAnsi"/>
        </w:rPr>
        <w:t xml:space="preserve">fizeram uso da tribuna, pela ordem, os Vereadores: Gilson José de Souza, Hélio de Farias, Ederson Francisco de Souza, Carlos Fernando Pereira de Oliveira, </w:t>
      </w:r>
      <w:proofErr w:type="spellStart"/>
      <w:r w:rsidR="00D13854">
        <w:rPr>
          <w:rFonts w:asciiTheme="minorHAnsi" w:hAnsiTheme="minorHAnsi" w:cstheme="minorHAnsi"/>
        </w:rPr>
        <w:t>Ediérico</w:t>
      </w:r>
      <w:proofErr w:type="spellEnd"/>
      <w:r w:rsidR="00D13854">
        <w:rPr>
          <w:rFonts w:asciiTheme="minorHAnsi" w:hAnsiTheme="minorHAnsi" w:cstheme="minorHAnsi"/>
        </w:rPr>
        <w:t xml:space="preserve"> da Silva Machado e Samuel de Melo Freitas</w:t>
      </w:r>
      <w:r w:rsidRPr="00D13854">
        <w:rPr>
          <w:rFonts w:asciiTheme="minorHAnsi" w:hAnsiTheme="minorHAnsi" w:cstheme="minorHAnsi"/>
        </w:rPr>
        <w:t>;</w:t>
      </w:r>
    </w:p>
    <w:p w14:paraId="266B11FE" w14:textId="157ED33E" w:rsidR="00D13854" w:rsidRPr="00FE4086" w:rsidRDefault="00B41EF3" w:rsidP="00D13854">
      <w:pPr>
        <w:pStyle w:val="Textbody"/>
        <w:numPr>
          <w:ilvl w:val="0"/>
          <w:numId w:val="1"/>
        </w:numPr>
        <w:tabs>
          <w:tab w:val="left" w:pos="284"/>
        </w:tabs>
        <w:spacing w:after="60" w:line="240" w:lineRule="auto"/>
        <w:ind w:left="0" w:firstLine="284"/>
        <w:jc w:val="both"/>
        <w:rPr>
          <w:rFonts w:asciiTheme="minorHAnsi" w:hAnsiTheme="minorHAnsi" w:cstheme="minorHAnsi"/>
        </w:rPr>
      </w:pPr>
      <w:r w:rsidRPr="00D13854">
        <w:rPr>
          <w:rFonts w:asciiTheme="minorHAnsi" w:hAnsiTheme="minorHAnsi" w:cstheme="minorHAnsi"/>
        </w:rPr>
        <w:t xml:space="preserve">Projeto de Lei nº 17, de 2025, de autoria do Executivo Municipal, que  abertura de Crédito Especial no Orçamento Anual do exercício de 2025, aprovado por unanimidade após receber Parecer oral, favorável, de autoria da Comissão de Constituição, Legislação e Redação, com relatoria do Vereador Matheus Santana Barbosa, acompanhado pelos demais membros e Parecer oral, favorável, de autoria da Comissão de Economia, Finanças, Orçamento e Fiscalização Financeira, com relatoria do Vereador </w:t>
      </w:r>
      <w:proofErr w:type="spellStart"/>
      <w:r w:rsidR="00D13854" w:rsidRPr="00D13854">
        <w:rPr>
          <w:rFonts w:asciiTheme="minorHAnsi" w:hAnsiTheme="minorHAnsi" w:cstheme="minorHAnsi"/>
        </w:rPr>
        <w:t>Ediérico</w:t>
      </w:r>
      <w:proofErr w:type="spellEnd"/>
      <w:r w:rsidR="00D13854" w:rsidRPr="00D13854">
        <w:rPr>
          <w:rFonts w:asciiTheme="minorHAnsi" w:hAnsiTheme="minorHAnsi" w:cstheme="minorHAnsi"/>
        </w:rPr>
        <w:t xml:space="preserve"> da Silva Machado</w:t>
      </w:r>
      <w:r w:rsidRPr="00D13854">
        <w:rPr>
          <w:rFonts w:asciiTheme="minorHAnsi" w:hAnsiTheme="minorHAnsi" w:cstheme="minorHAnsi"/>
        </w:rPr>
        <w:t xml:space="preserve">, acompanhado pelos demais membros, aprovados por unanimidade, sem oradores na discussão. </w:t>
      </w:r>
      <w:r w:rsidR="00D13854" w:rsidRPr="00FE4086">
        <w:rPr>
          <w:rFonts w:asciiTheme="minorHAnsi" w:hAnsiTheme="minorHAnsi" w:cstheme="minorHAnsi"/>
        </w:rPr>
        <w:t>Na discussão do Projeto</w:t>
      </w:r>
      <w:r w:rsidR="00D13854">
        <w:rPr>
          <w:rFonts w:asciiTheme="minorHAnsi" w:hAnsiTheme="minorHAnsi" w:cstheme="minorHAnsi"/>
        </w:rPr>
        <w:t xml:space="preserve"> o Vereador Hélio de Farias</w:t>
      </w:r>
      <w:r w:rsidR="00D13854" w:rsidRPr="00FE4086">
        <w:rPr>
          <w:rFonts w:asciiTheme="minorHAnsi" w:hAnsiTheme="minorHAnsi" w:cstheme="minorHAnsi"/>
        </w:rPr>
        <w:t xml:space="preserve"> </w:t>
      </w:r>
      <w:r w:rsidR="00D13854">
        <w:rPr>
          <w:rFonts w:asciiTheme="minorHAnsi" w:hAnsiTheme="minorHAnsi" w:cstheme="minorHAnsi"/>
        </w:rPr>
        <w:t>fez uso da tribuna;</w:t>
      </w:r>
    </w:p>
    <w:p w14:paraId="60FEE574" w14:textId="6071AA4D" w:rsidR="00B41EF3" w:rsidRPr="00D13854" w:rsidRDefault="00B41EF3" w:rsidP="005F12FB">
      <w:pPr>
        <w:pStyle w:val="Textbody"/>
        <w:numPr>
          <w:ilvl w:val="0"/>
          <w:numId w:val="1"/>
        </w:numPr>
        <w:tabs>
          <w:tab w:val="left" w:pos="284"/>
        </w:tabs>
        <w:spacing w:after="60" w:line="240" w:lineRule="auto"/>
        <w:ind w:left="0" w:firstLine="284"/>
        <w:jc w:val="both"/>
        <w:rPr>
          <w:rFonts w:asciiTheme="minorHAnsi" w:hAnsiTheme="minorHAnsi" w:cstheme="minorHAnsi"/>
        </w:rPr>
      </w:pPr>
      <w:r w:rsidRPr="00D13854">
        <w:rPr>
          <w:rFonts w:asciiTheme="minorHAnsi" w:hAnsiTheme="minorHAnsi" w:cstheme="minorHAnsi"/>
        </w:rPr>
        <w:t xml:space="preserve">Projeto de Lei nº 9, de 2025, de autoria do Executivo Municipal, que  institui o Programa de Recuperação Fiscal – REFIS/2025, relativos aos débitos fiscais de pessoas físicas e jurídicas para </w:t>
      </w:r>
      <w:r w:rsidRPr="00D13854">
        <w:rPr>
          <w:rFonts w:asciiTheme="minorHAnsi" w:hAnsiTheme="minorHAnsi" w:cstheme="minorHAnsi"/>
        </w:rPr>
        <w:lastRenderedPageBreak/>
        <w:t xml:space="preserve">com o fisco municipal e dá outras providências, aprovado por unanimidade após receber Parecer nº 8/2025, favorável, de autoria da Comissão de Constituição, Legislação e Redação, com relatoria do Vereador Matheus Santana Barbosa, acompanhado pelos demais membros e Parecer </w:t>
      </w:r>
      <w:r w:rsidR="009C4C34">
        <w:rPr>
          <w:rFonts w:asciiTheme="minorHAnsi" w:hAnsiTheme="minorHAnsi" w:cstheme="minorHAnsi"/>
        </w:rPr>
        <w:t>5</w:t>
      </w:r>
      <w:r w:rsidRPr="00D13854">
        <w:rPr>
          <w:rFonts w:asciiTheme="minorHAnsi" w:hAnsiTheme="minorHAnsi" w:cstheme="minorHAnsi"/>
        </w:rPr>
        <w:t xml:space="preserve">/2025, favorável, de autoria da Comissão de Economia, Finanças, Orçamento e Fiscalização Financeira, com relatoria do Vereador </w:t>
      </w:r>
      <w:proofErr w:type="spellStart"/>
      <w:r w:rsidRPr="00D13854">
        <w:rPr>
          <w:rFonts w:asciiTheme="minorHAnsi" w:hAnsiTheme="minorHAnsi" w:cstheme="minorHAnsi"/>
        </w:rPr>
        <w:t>Ediérico</w:t>
      </w:r>
      <w:proofErr w:type="spellEnd"/>
      <w:r w:rsidRPr="00D13854">
        <w:rPr>
          <w:rFonts w:asciiTheme="minorHAnsi" w:hAnsiTheme="minorHAnsi" w:cstheme="minorHAnsi"/>
        </w:rPr>
        <w:t xml:space="preserve"> da Silva Machado, acompanhado pelos demais membros, aprovados por unanimidade, sem oradores na discussão. Na discussão do Projeto de Lei não houve oradores;</w:t>
      </w:r>
    </w:p>
    <w:p w14:paraId="73FC34AA" w14:textId="231C06F0" w:rsidR="00B41EF3" w:rsidRPr="00FE4086" w:rsidRDefault="00B41EF3" w:rsidP="00B41EF3">
      <w:pPr>
        <w:pStyle w:val="Textbody"/>
        <w:numPr>
          <w:ilvl w:val="0"/>
          <w:numId w:val="1"/>
        </w:numPr>
        <w:tabs>
          <w:tab w:val="left" w:pos="284"/>
        </w:tabs>
        <w:spacing w:after="60" w:line="240" w:lineRule="auto"/>
        <w:ind w:left="0" w:firstLine="284"/>
        <w:jc w:val="both"/>
        <w:rPr>
          <w:rFonts w:asciiTheme="minorHAnsi" w:hAnsiTheme="minorHAnsi" w:cstheme="minorHAnsi"/>
        </w:rPr>
      </w:pPr>
      <w:r w:rsidRPr="00FE4086">
        <w:rPr>
          <w:rFonts w:asciiTheme="minorHAnsi" w:hAnsiTheme="minorHAnsi" w:cstheme="minorHAnsi"/>
        </w:rPr>
        <w:t xml:space="preserve">Projeto de Lei nº </w:t>
      </w:r>
      <w:r>
        <w:rPr>
          <w:rFonts w:asciiTheme="minorHAnsi" w:hAnsiTheme="minorHAnsi" w:cstheme="minorHAnsi"/>
        </w:rPr>
        <w:t>10</w:t>
      </w:r>
      <w:r w:rsidRPr="00FE4086">
        <w:rPr>
          <w:rFonts w:asciiTheme="minorHAnsi" w:hAnsiTheme="minorHAnsi" w:cstheme="minorHAnsi"/>
        </w:rPr>
        <w:t>, de 202</w:t>
      </w:r>
      <w:r>
        <w:rPr>
          <w:rFonts w:asciiTheme="minorHAnsi" w:hAnsiTheme="minorHAnsi" w:cstheme="minorHAnsi"/>
        </w:rPr>
        <w:t>5</w:t>
      </w:r>
      <w:r w:rsidRPr="00FE4086">
        <w:rPr>
          <w:rFonts w:asciiTheme="minorHAnsi" w:hAnsiTheme="minorHAnsi" w:cstheme="minorHAnsi"/>
        </w:rPr>
        <w:t xml:space="preserve">, de autoria do Executivo Municipal, </w:t>
      </w:r>
      <w:r>
        <w:rPr>
          <w:rFonts w:asciiTheme="minorHAnsi" w:hAnsiTheme="minorHAnsi" w:cstheme="minorHAnsi"/>
        </w:rPr>
        <w:t xml:space="preserve">que autoriza </w:t>
      </w:r>
      <w:r w:rsidRPr="003616E3">
        <w:rPr>
          <w:rFonts w:asciiTheme="minorHAnsi" w:hAnsiTheme="minorHAnsi" w:cstheme="minorHAnsi"/>
        </w:rPr>
        <w:t>abertura de Crédito Suplementar no Orçamento Anual do exercício de 2024</w:t>
      </w:r>
      <w:r w:rsidRPr="00FE4086">
        <w:rPr>
          <w:rFonts w:asciiTheme="minorHAnsi" w:hAnsiTheme="minorHAnsi" w:cstheme="minorHAnsi"/>
        </w:rPr>
        <w:t>, aprovado por unan</w:t>
      </w:r>
      <w:r>
        <w:rPr>
          <w:rFonts w:asciiTheme="minorHAnsi" w:hAnsiTheme="minorHAnsi" w:cstheme="minorHAnsi"/>
        </w:rPr>
        <w:t>imidade após receber Parecer nº 10/2025</w:t>
      </w:r>
      <w:r w:rsidRPr="00FE4086">
        <w:rPr>
          <w:rFonts w:asciiTheme="minorHAnsi" w:hAnsiTheme="minorHAnsi" w:cstheme="minorHAnsi"/>
        </w:rPr>
        <w:t xml:space="preserve">, favorável, de autoria da Comissão de Constituição, Legislação e Redação, com relatoria do Vereador </w:t>
      </w:r>
      <w:r>
        <w:rPr>
          <w:rFonts w:asciiTheme="minorHAnsi" w:hAnsiTheme="minorHAnsi" w:cstheme="minorHAnsi"/>
        </w:rPr>
        <w:t>Matheus Santana Barbosa</w:t>
      </w:r>
      <w:r w:rsidRPr="00FE4086">
        <w:rPr>
          <w:rFonts w:asciiTheme="minorHAnsi" w:hAnsiTheme="minorHAnsi" w:cstheme="minorHAnsi"/>
        </w:rPr>
        <w:t xml:space="preserve">, acompanhado pelos demais membros e Parecer </w:t>
      </w:r>
      <w:r>
        <w:rPr>
          <w:rFonts w:asciiTheme="minorHAnsi" w:hAnsiTheme="minorHAnsi" w:cstheme="minorHAnsi"/>
        </w:rPr>
        <w:t>6/2025</w:t>
      </w:r>
      <w:r w:rsidRPr="00FE4086">
        <w:rPr>
          <w:rFonts w:asciiTheme="minorHAnsi" w:hAnsiTheme="minorHAnsi" w:cstheme="minorHAnsi"/>
        </w:rPr>
        <w:t>, favorável, de autoria da Comissão de Economia, Finanças, Orçamento e Fiscalização Financeira, com relatoria d</w:t>
      </w:r>
      <w:r>
        <w:rPr>
          <w:rFonts w:asciiTheme="minorHAnsi" w:hAnsiTheme="minorHAnsi" w:cstheme="minorHAnsi"/>
        </w:rPr>
        <w:t>o</w:t>
      </w:r>
      <w:r w:rsidRPr="00FE4086">
        <w:rPr>
          <w:rFonts w:asciiTheme="minorHAnsi" w:hAnsiTheme="minorHAnsi" w:cstheme="minorHAnsi"/>
        </w:rPr>
        <w:t xml:space="preserve"> Vereador </w:t>
      </w:r>
      <w:proofErr w:type="spellStart"/>
      <w:r>
        <w:rPr>
          <w:rFonts w:asciiTheme="minorHAnsi" w:hAnsiTheme="minorHAnsi" w:cstheme="minorHAnsi"/>
        </w:rPr>
        <w:t>Ediérico</w:t>
      </w:r>
      <w:proofErr w:type="spellEnd"/>
      <w:r>
        <w:rPr>
          <w:rFonts w:asciiTheme="minorHAnsi" w:hAnsiTheme="minorHAnsi" w:cstheme="minorHAnsi"/>
        </w:rPr>
        <w:t xml:space="preserve"> da Silva Machado, acompanhado</w:t>
      </w:r>
      <w:r w:rsidRPr="00FE4086">
        <w:rPr>
          <w:rFonts w:asciiTheme="minorHAnsi" w:hAnsiTheme="minorHAnsi" w:cstheme="minorHAnsi"/>
        </w:rPr>
        <w:t xml:space="preserve"> pelos demais membros, aprovados por unanimidade, sem oradores na discussão. Na discussão do Projeto de Lei </w:t>
      </w:r>
      <w:r>
        <w:rPr>
          <w:rFonts w:asciiTheme="minorHAnsi" w:hAnsiTheme="minorHAnsi" w:cstheme="minorHAnsi"/>
        </w:rPr>
        <w:t>não houve oradores;</w:t>
      </w:r>
    </w:p>
    <w:p w14:paraId="0EED3000" w14:textId="20C41B53" w:rsidR="009C7F71" w:rsidRPr="00FE4086" w:rsidRDefault="00B41EF3" w:rsidP="009C7F71">
      <w:pPr>
        <w:pStyle w:val="Textbody"/>
        <w:numPr>
          <w:ilvl w:val="0"/>
          <w:numId w:val="1"/>
        </w:numPr>
        <w:tabs>
          <w:tab w:val="left" w:pos="284"/>
        </w:tabs>
        <w:spacing w:after="60" w:line="240" w:lineRule="auto"/>
        <w:ind w:left="0" w:firstLine="284"/>
        <w:jc w:val="both"/>
        <w:rPr>
          <w:rFonts w:asciiTheme="minorHAnsi" w:hAnsiTheme="minorHAnsi" w:cstheme="minorHAnsi"/>
        </w:rPr>
      </w:pPr>
      <w:r w:rsidRPr="009C7F71">
        <w:rPr>
          <w:rFonts w:asciiTheme="minorHAnsi" w:hAnsiTheme="minorHAnsi" w:cstheme="minorHAnsi"/>
        </w:rPr>
        <w:t>Projeto de Lei nº 11, de 2025, de autoria do Executivo Municipal, que  abertura de Crédito Especial no Orçamento Anual do exercício de 2025, aprovado por unanimidade</w:t>
      </w:r>
      <w:r w:rsidR="009C7F71" w:rsidRPr="009C7F71">
        <w:rPr>
          <w:rFonts w:asciiTheme="minorHAnsi" w:hAnsiTheme="minorHAnsi" w:cstheme="minorHAnsi"/>
        </w:rPr>
        <w:t>,</w:t>
      </w:r>
      <w:r w:rsidRPr="009C7F71">
        <w:rPr>
          <w:rFonts w:asciiTheme="minorHAnsi" w:hAnsiTheme="minorHAnsi" w:cstheme="minorHAnsi"/>
        </w:rPr>
        <w:t xml:space="preserve"> </w:t>
      </w:r>
      <w:r w:rsidR="009C4C34">
        <w:rPr>
          <w:rFonts w:asciiTheme="minorHAnsi" w:hAnsiTheme="minorHAnsi" w:cstheme="minorHAnsi"/>
        </w:rPr>
        <w:t>após receber Parecer nº 6</w:t>
      </w:r>
      <w:r w:rsidR="009C7F71">
        <w:rPr>
          <w:rFonts w:asciiTheme="minorHAnsi" w:hAnsiTheme="minorHAnsi" w:cstheme="minorHAnsi"/>
        </w:rPr>
        <w:t>/2025</w:t>
      </w:r>
      <w:r w:rsidR="009C7F71" w:rsidRPr="00FE4086">
        <w:rPr>
          <w:rFonts w:asciiTheme="minorHAnsi" w:hAnsiTheme="minorHAnsi" w:cstheme="minorHAnsi"/>
        </w:rPr>
        <w:t xml:space="preserve">, favorável, de autoria da Comissão de Constituição, Legislação e Redação, com relatoria do Vereador </w:t>
      </w:r>
      <w:r w:rsidR="00F97758">
        <w:rPr>
          <w:rFonts w:asciiTheme="minorHAnsi" w:hAnsiTheme="minorHAnsi" w:cstheme="minorHAnsi"/>
        </w:rPr>
        <w:t>Hélio de Farias</w:t>
      </w:r>
      <w:r w:rsidR="009C7F71" w:rsidRPr="00FE4086">
        <w:rPr>
          <w:rFonts w:asciiTheme="minorHAnsi" w:hAnsiTheme="minorHAnsi" w:cstheme="minorHAnsi"/>
        </w:rPr>
        <w:t xml:space="preserve">, acompanhado pelos demais membros e Parecer </w:t>
      </w:r>
      <w:r w:rsidR="009C4C34">
        <w:rPr>
          <w:rFonts w:asciiTheme="minorHAnsi" w:hAnsiTheme="minorHAnsi" w:cstheme="minorHAnsi"/>
        </w:rPr>
        <w:t>7</w:t>
      </w:r>
      <w:r w:rsidR="009C7F71">
        <w:rPr>
          <w:rFonts w:asciiTheme="minorHAnsi" w:hAnsiTheme="minorHAnsi" w:cstheme="minorHAnsi"/>
        </w:rPr>
        <w:t>/2025</w:t>
      </w:r>
      <w:r w:rsidR="009C7F71" w:rsidRPr="00FE4086">
        <w:rPr>
          <w:rFonts w:asciiTheme="minorHAnsi" w:hAnsiTheme="minorHAnsi" w:cstheme="minorHAnsi"/>
        </w:rPr>
        <w:t>, favorável, de autoria da Comissão de Economia, Finanças, Orçamento e Fiscalização Financeira, com relatoria d</w:t>
      </w:r>
      <w:r w:rsidR="009C7F71">
        <w:rPr>
          <w:rFonts w:asciiTheme="minorHAnsi" w:hAnsiTheme="minorHAnsi" w:cstheme="minorHAnsi"/>
        </w:rPr>
        <w:t>o</w:t>
      </w:r>
      <w:r w:rsidR="009C7F71" w:rsidRPr="00FE4086">
        <w:rPr>
          <w:rFonts w:asciiTheme="minorHAnsi" w:hAnsiTheme="minorHAnsi" w:cstheme="minorHAnsi"/>
        </w:rPr>
        <w:t xml:space="preserve"> Vereador </w:t>
      </w:r>
      <w:proofErr w:type="spellStart"/>
      <w:r w:rsidR="009C7F71">
        <w:rPr>
          <w:rFonts w:asciiTheme="minorHAnsi" w:hAnsiTheme="minorHAnsi" w:cstheme="minorHAnsi"/>
        </w:rPr>
        <w:t>Ediérico</w:t>
      </w:r>
      <w:proofErr w:type="spellEnd"/>
      <w:r w:rsidR="009C7F71">
        <w:rPr>
          <w:rFonts w:asciiTheme="minorHAnsi" w:hAnsiTheme="minorHAnsi" w:cstheme="minorHAnsi"/>
        </w:rPr>
        <w:t xml:space="preserve"> da Silva Machado, acompanhado</w:t>
      </w:r>
      <w:r w:rsidR="009C7F71" w:rsidRPr="00FE4086">
        <w:rPr>
          <w:rFonts w:asciiTheme="minorHAnsi" w:hAnsiTheme="minorHAnsi" w:cstheme="minorHAnsi"/>
        </w:rPr>
        <w:t xml:space="preserve"> pelos demais membros, aprovados por unanimidade, sem oradores na discussão. Na discussão do Projeto de Lei </w:t>
      </w:r>
      <w:r w:rsidR="009C7F71">
        <w:rPr>
          <w:rFonts w:asciiTheme="minorHAnsi" w:hAnsiTheme="minorHAnsi" w:cstheme="minorHAnsi"/>
        </w:rPr>
        <w:t>não houve oradores;</w:t>
      </w:r>
    </w:p>
    <w:p w14:paraId="34BEF26C" w14:textId="06212577" w:rsidR="00F97758" w:rsidRPr="00D13854" w:rsidRDefault="008F184D" w:rsidP="00F97758">
      <w:pPr>
        <w:pStyle w:val="Textbody"/>
        <w:numPr>
          <w:ilvl w:val="0"/>
          <w:numId w:val="1"/>
        </w:numPr>
        <w:tabs>
          <w:tab w:val="left" w:pos="284"/>
        </w:tabs>
        <w:spacing w:after="60" w:line="240" w:lineRule="auto"/>
        <w:ind w:left="0" w:firstLine="284"/>
        <w:jc w:val="both"/>
        <w:rPr>
          <w:rFonts w:asciiTheme="minorHAnsi" w:hAnsiTheme="minorHAnsi" w:cstheme="minorHAnsi"/>
        </w:rPr>
      </w:pPr>
      <w:r>
        <w:rPr>
          <w:rFonts w:asciiTheme="minorHAnsi" w:hAnsiTheme="minorHAnsi" w:cstheme="minorHAnsi"/>
        </w:rPr>
        <w:t>Projeto de Lei nº 2, de 2025</w:t>
      </w:r>
      <w:r w:rsidRPr="007C0E6A">
        <w:rPr>
          <w:rFonts w:asciiTheme="minorHAnsi" w:hAnsiTheme="minorHAnsi" w:cstheme="minorHAnsi"/>
        </w:rPr>
        <w:t xml:space="preserve">, de autoria </w:t>
      </w:r>
      <w:r>
        <w:rPr>
          <w:rFonts w:asciiTheme="minorHAnsi" w:hAnsiTheme="minorHAnsi" w:cstheme="minorHAnsi"/>
        </w:rPr>
        <w:t>do Vereador Cícero Cordeiro dos Anjos</w:t>
      </w:r>
      <w:r w:rsidRPr="007C0E6A">
        <w:rPr>
          <w:rFonts w:asciiTheme="minorHAnsi" w:hAnsiTheme="minorHAnsi" w:cstheme="minorHAnsi"/>
        </w:rPr>
        <w:t xml:space="preserve">, que </w:t>
      </w:r>
      <w:r>
        <w:rPr>
          <w:rFonts w:asciiTheme="minorHAnsi" w:hAnsiTheme="minorHAnsi" w:cstheme="minorHAnsi"/>
        </w:rPr>
        <w:t xml:space="preserve">institui o Dia da Mulher Cristã no âmbito do Município de Pedra Preta-MT, e dá outras providências, </w:t>
      </w:r>
      <w:r w:rsidRPr="007C0E6A">
        <w:rPr>
          <w:rFonts w:asciiTheme="minorHAnsi" w:hAnsiTheme="minorHAnsi" w:cstheme="minorHAnsi"/>
        </w:rPr>
        <w:t>aprovado por unanimidade, apó</w:t>
      </w:r>
      <w:r>
        <w:rPr>
          <w:rFonts w:asciiTheme="minorHAnsi" w:hAnsiTheme="minorHAnsi" w:cstheme="minorHAnsi"/>
        </w:rPr>
        <w:t>s receber parecer favorável nº 7, de 2025,</w:t>
      </w:r>
      <w:r w:rsidRPr="007C0E6A">
        <w:rPr>
          <w:rFonts w:asciiTheme="minorHAnsi" w:hAnsiTheme="minorHAnsi" w:cstheme="minorHAnsi"/>
        </w:rPr>
        <w:t xml:space="preserve"> de autoria da Comissão de Constituição, Legislação e Redação, com </w:t>
      </w:r>
      <w:r w:rsidRPr="00FE4086">
        <w:rPr>
          <w:rFonts w:asciiTheme="minorHAnsi" w:hAnsiTheme="minorHAnsi" w:cstheme="minorHAnsi"/>
        </w:rPr>
        <w:t xml:space="preserve">relatoria do Vereador </w:t>
      </w:r>
      <w:r w:rsidR="00F97758">
        <w:rPr>
          <w:rFonts w:asciiTheme="minorHAnsi" w:hAnsiTheme="minorHAnsi" w:cstheme="minorHAnsi"/>
        </w:rPr>
        <w:t>Samuel de Melo Freitas</w:t>
      </w:r>
      <w:r w:rsidRPr="007C0E6A">
        <w:rPr>
          <w:rFonts w:asciiTheme="minorHAnsi" w:hAnsiTheme="minorHAnsi" w:cstheme="minorHAnsi"/>
        </w:rPr>
        <w:t xml:space="preserve">, acompanhado pelos demais membros. De acordo com disposto no parágrafo quinto do art. 50, do Regimento Interno da Casa Legislativa, foi aprovado o parecer da comissão competente, sem oradores na discussão. </w:t>
      </w:r>
      <w:r w:rsidR="00F97758" w:rsidRPr="00D13854">
        <w:rPr>
          <w:rFonts w:asciiTheme="minorHAnsi" w:hAnsiTheme="minorHAnsi" w:cstheme="minorHAnsi"/>
        </w:rPr>
        <w:t>Na discussão do Projeto fez uso da palavra o Vereador Samuel de Melo Freitas;</w:t>
      </w:r>
    </w:p>
    <w:p w14:paraId="64AEBD9D" w14:textId="6B2D3E26" w:rsidR="008F184D" w:rsidRDefault="008F184D" w:rsidP="008F184D">
      <w:pPr>
        <w:pStyle w:val="Textbody"/>
        <w:numPr>
          <w:ilvl w:val="0"/>
          <w:numId w:val="1"/>
        </w:numPr>
        <w:tabs>
          <w:tab w:val="left" w:pos="284"/>
          <w:tab w:val="left" w:pos="426"/>
          <w:tab w:val="left" w:pos="567"/>
        </w:tabs>
        <w:spacing w:after="60" w:line="240" w:lineRule="auto"/>
        <w:ind w:left="0" w:firstLine="284"/>
        <w:jc w:val="both"/>
        <w:rPr>
          <w:rFonts w:asciiTheme="minorHAnsi" w:hAnsiTheme="minorHAnsi" w:cstheme="minorHAnsi"/>
        </w:rPr>
      </w:pPr>
      <w:r>
        <w:rPr>
          <w:rFonts w:asciiTheme="minorHAnsi" w:hAnsiTheme="minorHAnsi" w:cstheme="minorHAnsi"/>
        </w:rPr>
        <w:t>Projeto de Lei nº 3, de 2025</w:t>
      </w:r>
      <w:r w:rsidRPr="007C0E6A">
        <w:rPr>
          <w:rFonts w:asciiTheme="minorHAnsi" w:hAnsiTheme="minorHAnsi" w:cstheme="minorHAnsi"/>
        </w:rPr>
        <w:t xml:space="preserve">, de autoria </w:t>
      </w:r>
      <w:r>
        <w:rPr>
          <w:rFonts w:asciiTheme="minorHAnsi" w:hAnsiTheme="minorHAnsi" w:cstheme="minorHAnsi"/>
        </w:rPr>
        <w:t xml:space="preserve">do Vereador </w:t>
      </w:r>
      <w:proofErr w:type="spellStart"/>
      <w:r>
        <w:rPr>
          <w:rFonts w:asciiTheme="minorHAnsi" w:hAnsiTheme="minorHAnsi" w:cstheme="minorHAnsi"/>
        </w:rPr>
        <w:t>Ediérico</w:t>
      </w:r>
      <w:proofErr w:type="spellEnd"/>
      <w:r>
        <w:rPr>
          <w:rFonts w:asciiTheme="minorHAnsi" w:hAnsiTheme="minorHAnsi" w:cstheme="minorHAnsi"/>
        </w:rPr>
        <w:t xml:space="preserve"> da Silva Machado</w:t>
      </w:r>
      <w:r w:rsidRPr="007C0E6A">
        <w:rPr>
          <w:rFonts w:asciiTheme="minorHAnsi" w:hAnsiTheme="minorHAnsi" w:cstheme="minorHAnsi"/>
        </w:rPr>
        <w:t xml:space="preserve">, que </w:t>
      </w:r>
      <w:r>
        <w:rPr>
          <w:rFonts w:asciiTheme="minorHAnsi" w:hAnsiTheme="minorHAnsi" w:cstheme="minorHAnsi"/>
        </w:rPr>
        <w:t xml:space="preserve">altera o art. 2º da Lei nº 953, de 17 de outubro de 2016, </w:t>
      </w:r>
      <w:r w:rsidRPr="007C0E6A">
        <w:rPr>
          <w:rFonts w:asciiTheme="minorHAnsi" w:hAnsiTheme="minorHAnsi" w:cstheme="minorHAnsi"/>
        </w:rPr>
        <w:t>aprovado por unanimidade, apó</w:t>
      </w:r>
      <w:r>
        <w:rPr>
          <w:rFonts w:asciiTheme="minorHAnsi" w:hAnsiTheme="minorHAnsi" w:cstheme="minorHAnsi"/>
        </w:rPr>
        <w:t>s receber parecer favorável nº 9, de 2025,</w:t>
      </w:r>
      <w:r w:rsidRPr="007C0E6A">
        <w:rPr>
          <w:rFonts w:asciiTheme="minorHAnsi" w:hAnsiTheme="minorHAnsi" w:cstheme="minorHAnsi"/>
        </w:rPr>
        <w:t xml:space="preserve"> de autoria da Comissão de Constituição, Legislação e Redação, com </w:t>
      </w:r>
      <w:r w:rsidRPr="00FE4086">
        <w:rPr>
          <w:rFonts w:asciiTheme="minorHAnsi" w:hAnsiTheme="minorHAnsi" w:cstheme="minorHAnsi"/>
        </w:rPr>
        <w:t xml:space="preserve">relatoria do Vereador </w:t>
      </w:r>
      <w:r>
        <w:rPr>
          <w:rFonts w:asciiTheme="minorHAnsi" w:hAnsiTheme="minorHAnsi" w:cstheme="minorHAnsi"/>
        </w:rPr>
        <w:t>Matheus Santana Barbosa</w:t>
      </w:r>
      <w:r w:rsidRPr="007C0E6A">
        <w:rPr>
          <w:rFonts w:asciiTheme="minorHAnsi" w:hAnsiTheme="minorHAnsi" w:cstheme="minorHAnsi"/>
        </w:rPr>
        <w:t xml:space="preserve">, acompanhado pelos demais membros. De acordo com disposto no parágrafo quinto do art. 50, do Regimento Interno da Casa Legislativa, foi aprovado o parecer da comissão competente, sem oradores na discussão. </w:t>
      </w:r>
      <w:r w:rsidRPr="00371560">
        <w:rPr>
          <w:rFonts w:asciiTheme="minorHAnsi" w:hAnsiTheme="minorHAnsi" w:cstheme="minorHAnsi"/>
        </w:rPr>
        <w:t>N</w:t>
      </w:r>
      <w:r>
        <w:rPr>
          <w:rFonts w:asciiTheme="minorHAnsi" w:hAnsiTheme="minorHAnsi" w:cstheme="minorHAnsi"/>
        </w:rPr>
        <w:t>ão houve oradores n</w:t>
      </w:r>
      <w:r w:rsidRPr="00371560">
        <w:rPr>
          <w:rFonts w:asciiTheme="minorHAnsi" w:hAnsiTheme="minorHAnsi" w:cstheme="minorHAnsi"/>
        </w:rPr>
        <w:t>a discussão do Projeto de Lei</w:t>
      </w:r>
      <w:r>
        <w:rPr>
          <w:rFonts w:asciiTheme="minorHAnsi" w:hAnsiTheme="minorHAnsi" w:cstheme="minorHAnsi"/>
        </w:rPr>
        <w:t>;</w:t>
      </w:r>
    </w:p>
    <w:p w14:paraId="30340665" w14:textId="34B8144E" w:rsidR="00F97758" w:rsidRPr="00FE4086" w:rsidRDefault="008F184D" w:rsidP="00F97758">
      <w:pPr>
        <w:pStyle w:val="Textbody"/>
        <w:numPr>
          <w:ilvl w:val="0"/>
          <w:numId w:val="1"/>
        </w:numPr>
        <w:tabs>
          <w:tab w:val="left" w:pos="284"/>
        </w:tabs>
        <w:spacing w:after="60" w:line="240" w:lineRule="auto"/>
        <w:ind w:left="0" w:firstLine="284"/>
        <w:jc w:val="both"/>
        <w:rPr>
          <w:rFonts w:asciiTheme="minorHAnsi" w:hAnsiTheme="minorHAnsi" w:cstheme="minorHAnsi"/>
        </w:rPr>
      </w:pPr>
      <w:r w:rsidRPr="00F97758">
        <w:rPr>
          <w:rFonts w:asciiTheme="minorHAnsi" w:hAnsiTheme="minorHAnsi" w:cstheme="minorHAnsi"/>
        </w:rPr>
        <w:t xml:space="preserve">Projeto de Lei nº 4, de 2025, de autoria do Vereador Matheus Santana Barbosa, que institui o </w:t>
      </w:r>
      <w:r w:rsidR="00D944CC" w:rsidRPr="00F97758">
        <w:rPr>
          <w:rFonts w:asciiTheme="minorHAnsi" w:hAnsiTheme="minorHAnsi" w:cstheme="minorHAnsi"/>
        </w:rPr>
        <w:t>“</w:t>
      </w:r>
      <w:r w:rsidRPr="00F97758">
        <w:rPr>
          <w:rFonts w:asciiTheme="minorHAnsi" w:hAnsiTheme="minorHAnsi" w:cstheme="minorHAnsi"/>
        </w:rPr>
        <w:t xml:space="preserve">Dia </w:t>
      </w:r>
      <w:r w:rsidR="00D944CC" w:rsidRPr="00F97758">
        <w:rPr>
          <w:rFonts w:asciiTheme="minorHAnsi" w:hAnsiTheme="minorHAnsi" w:cstheme="minorHAnsi"/>
        </w:rPr>
        <w:t>do Evangélico”</w:t>
      </w:r>
      <w:r w:rsidRPr="00F97758">
        <w:rPr>
          <w:rFonts w:asciiTheme="minorHAnsi" w:hAnsiTheme="minorHAnsi" w:cstheme="minorHAnsi"/>
        </w:rPr>
        <w:t xml:space="preserve"> </w:t>
      </w:r>
      <w:r w:rsidR="00D944CC" w:rsidRPr="00F97758">
        <w:rPr>
          <w:rFonts w:asciiTheme="minorHAnsi" w:hAnsiTheme="minorHAnsi" w:cstheme="minorHAnsi"/>
        </w:rPr>
        <w:t xml:space="preserve">no dia 30 de novembro, </w:t>
      </w:r>
      <w:r w:rsidRPr="00F97758">
        <w:rPr>
          <w:rFonts w:asciiTheme="minorHAnsi" w:hAnsiTheme="minorHAnsi" w:cstheme="minorHAnsi"/>
        </w:rPr>
        <w:t xml:space="preserve">no âmbito do Município de Pedra Preta-MT, e dá outras providências, aprovado por unanimidade, após receber parecer favorável nº </w:t>
      </w:r>
      <w:r w:rsidR="00D944CC" w:rsidRPr="00F97758">
        <w:rPr>
          <w:rFonts w:asciiTheme="minorHAnsi" w:hAnsiTheme="minorHAnsi" w:cstheme="minorHAnsi"/>
        </w:rPr>
        <w:t>5</w:t>
      </w:r>
      <w:r w:rsidRPr="00F97758">
        <w:rPr>
          <w:rFonts w:asciiTheme="minorHAnsi" w:hAnsiTheme="minorHAnsi" w:cstheme="minorHAnsi"/>
        </w:rPr>
        <w:t xml:space="preserve">, de 2025, de autoria da Comissão de Constituição, Legislação e Redação, com relatoria do Vereador </w:t>
      </w:r>
      <w:r w:rsidR="00F97758" w:rsidRPr="00F97758">
        <w:rPr>
          <w:rFonts w:asciiTheme="minorHAnsi" w:hAnsiTheme="minorHAnsi" w:cstheme="minorHAnsi"/>
        </w:rPr>
        <w:t>Hélio de Farias</w:t>
      </w:r>
      <w:r w:rsidRPr="00F97758">
        <w:rPr>
          <w:rFonts w:asciiTheme="minorHAnsi" w:hAnsiTheme="minorHAnsi" w:cstheme="minorHAnsi"/>
        </w:rPr>
        <w:t>, acompanhado pelos demais membros. De acordo com disposto no parágrafo quinto do art. 50, do Regimento Interno da Casa Legislativa, foi aprovado o parecer da comissão competente, sem oradores na discussão.</w:t>
      </w:r>
      <w:bookmarkEnd w:id="4"/>
      <w:r w:rsidR="00F97758" w:rsidRPr="00FE4086">
        <w:rPr>
          <w:rFonts w:asciiTheme="minorHAnsi" w:hAnsiTheme="minorHAnsi" w:cstheme="minorHAnsi"/>
        </w:rPr>
        <w:t xml:space="preserve"> Na discussão do Projeto de Lei </w:t>
      </w:r>
      <w:r w:rsidR="00F97758">
        <w:rPr>
          <w:rFonts w:asciiTheme="minorHAnsi" w:hAnsiTheme="minorHAnsi" w:cstheme="minorHAnsi"/>
        </w:rPr>
        <w:t>não houve oradores;</w:t>
      </w:r>
    </w:p>
    <w:p w14:paraId="3B135D24" w14:textId="298919A4" w:rsidR="00E47333" w:rsidRDefault="00E47333" w:rsidP="00F2503D">
      <w:pPr>
        <w:pStyle w:val="Textbody"/>
        <w:numPr>
          <w:ilvl w:val="0"/>
          <w:numId w:val="1"/>
        </w:numPr>
        <w:tabs>
          <w:tab w:val="left" w:pos="284"/>
        </w:tabs>
        <w:spacing w:after="60" w:line="240" w:lineRule="auto"/>
        <w:ind w:left="0" w:firstLine="284"/>
        <w:jc w:val="both"/>
        <w:rPr>
          <w:rFonts w:asciiTheme="minorHAnsi" w:hAnsiTheme="minorHAnsi" w:cstheme="minorHAnsi"/>
        </w:rPr>
      </w:pPr>
      <w:r w:rsidRPr="00F97758">
        <w:rPr>
          <w:rFonts w:asciiTheme="minorHAnsi" w:hAnsiTheme="minorHAnsi" w:cstheme="minorHAnsi"/>
        </w:rPr>
        <w:t>Por fim, as indicações apresentadas na Sessão</w:t>
      </w:r>
      <w:r w:rsidR="009C4C34" w:rsidRPr="00F97758">
        <w:rPr>
          <w:rFonts w:asciiTheme="minorHAnsi" w:hAnsiTheme="minorHAnsi" w:cstheme="minorHAnsi"/>
        </w:rPr>
        <w:t xml:space="preserve"> de </w:t>
      </w:r>
      <w:proofErr w:type="spellStart"/>
      <w:r w:rsidR="009C4C34" w:rsidRPr="00F97758">
        <w:rPr>
          <w:rFonts w:asciiTheme="minorHAnsi" w:hAnsiTheme="minorHAnsi" w:cstheme="minorHAnsi"/>
        </w:rPr>
        <w:t>nºs</w:t>
      </w:r>
      <w:proofErr w:type="spellEnd"/>
      <w:r w:rsidR="009C4C34" w:rsidRPr="00F97758">
        <w:rPr>
          <w:rFonts w:asciiTheme="minorHAnsi" w:hAnsiTheme="minorHAnsi" w:cstheme="minorHAnsi"/>
        </w:rPr>
        <w:t xml:space="preserve"> 231 a 260/2025</w:t>
      </w:r>
      <w:r w:rsidRPr="00F97758">
        <w:rPr>
          <w:rFonts w:asciiTheme="minorHAnsi" w:hAnsiTheme="minorHAnsi" w:cstheme="minorHAnsi"/>
        </w:rPr>
        <w:t>, foram todas aprovadas por unanimidade</w:t>
      </w:r>
      <w:r w:rsidR="00F97758" w:rsidRPr="00F97758">
        <w:rPr>
          <w:rFonts w:asciiTheme="minorHAnsi" w:hAnsiTheme="minorHAnsi" w:cstheme="minorHAnsi"/>
        </w:rPr>
        <w:t xml:space="preserve">. </w:t>
      </w:r>
      <w:r w:rsidR="00F97758" w:rsidRPr="00F97758">
        <w:rPr>
          <w:rFonts w:asciiTheme="minorHAnsi" w:hAnsiTheme="minorHAnsi" w:cstheme="minorHAnsi"/>
        </w:rPr>
        <w:t xml:space="preserve">Na discussão </w:t>
      </w:r>
      <w:r w:rsidR="00F97758" w:rsidRPr="00F97758">
        <w:rPr>
          <w:rFonts w:asciiTheme="minorHAnsi" w:hAnsiTheme="minorHAnsi" w:cstheme="minorHAnsi"/>
        </w:rPr>
        <w:t>das Indicações,</w:t>
      </w:r>
      <w:r w:rsidR="00F97758" w:rsidRPr="00F97758">
        <w:rPr>
          <w:rFonts w:asciiTheme="minorHAnsi" w:hAnsiTheme="minorHAnsi" w:cstheme="minorHAnsi"/>
        </w:rPr>
        <w:t xml:space="preserve"> fez uso da palavra o </w:t>
      </w:r>
      <w:r w:rsidR="00F97758" w:rsidRPr="00F97758">
        <w:rPr>
          <w:rFonts w:asciiTheme="minorHAnsi" w:hAnsiTheme="minorHAnsi" w:cstheme="minorHAnsi"/>
        </w:rPr>
        <w:t>Vereador Samuel de Melo Freitas.</w:t>
      </w:r>
    </w:p>
    <w:p w14:paraId="0BA95EE8" w14:textId="77777777" w:rsidR="00F97758" w:rsidRPr="00F97758" w:rsidRDefault="00F97758" w:rsidP="00C94B64">
      <w:pPr>
        <w:pStyle w:val="Textbody"/>
        <w:tabs>
          <w:tab w:val="left" w:pos="284"/>
        </w:tabs>
        <w:spacing w:after="60" w:line="240" w:lineRule="auto"/>
        <w:ind w:left="284"/>
        <w:jc w:val="both"/>
        <w:rPr>
          <w:rFonts w:asciiTheme="minorHAnsi" w:hAnsiTheme="minorHAnsi" w:cstheme="minorHAnsi"/>
        </w:rPr>
      </w:pPr>
    </w:p>
    <w:p w14:paraId="70E8F5A2" w14:textId="7D4B4951" w:rsidR="00E47333" w:rsidRPr="00C53B83" w:rsidRDefault="00E47333" w:rsidP="00E47333">
      <w:pPr>
        <w:pStyle w:val="Textbody"/>
        <w:spacing w:after="60" w:line="240" w:lineRule="auto"/>
        <w:jc w:val="both"/>
        <w:rPr>
          <w:rFonts w:asciiTheme="minorHAnsi" w:hAnsiTheme="minorHAnsi" w:cstheme="minorHAnsi"/>
        </w:rPr>
      </w:pPr>
      <w:bookmarkStart w:id="5" w:name="_Hlk85012849"/>
      <w:r w:rsidRPr="00C53B83">
        <w:rPr>
          <w:rFonts w:asciiTheme="minorHAnsi" w:hAnsiTheme="minorHAnsi" w:cstheme="minorHAnsi"/>
          <w:b/>
          <w:bCs/>
        </w:rPr>
        <w:lastRenderedPageBreak/>
        <w:t>1</w:t>
      </w:r>
      <w:r w:rsidR="00FA144F">
        <w:rPr>
          <w:rFonts w:asciiTheme="minorHAnsi" w:hAnsiTheme="minorHAnsi" w:cstheme="minorHAnsi"/>
          <w:b/>
          <w:bCs/>
        </w:rPr>
        <w:t>4</w:t>
      </w:r>
      <w:r w:rsidRPr="00C53B83">
        <w:rPr>
          <w:rFonts w:asciiTheme="minorHAnsi" w:hAnsiTheme="minorHAnsi" w:cstheme="minorHAnsi"/>
          <w:b/>
          <w:bCs/>
        </w:rPr>
        <w:t xml:space="preserve"> – Explicação Pessoal:</w:t>
      </w:r>
      <w:r w:rsidRPr="00C53B83">
        <w:rPr>
          <w:rFonts w:asciiTheme="minorHAnsi" w:hAnsiTheme="minorHAnsi" w:cstheme="minorHAnsi"/>
        </w:rPr>
        <w:t xml:space="preserve"> Para uso da palavra na Explicação Pessoal se inscreveram os Vereadores:</w:t>
      </w:r>
    </w:p>
    <w:p w14:paraId="449D93A1" w14:textId="51C00797" w:rsidR="009C4C34" w:rsidRDefault="009C4C34" w:rsidP="00C0088C">
      <w:pPr>
        <w:pStyle w:val="PargrafodaLista"/>
        <w:widowControl w:val="0"/>
        <w:numPr>
          <w:ilvl w:val="0"/>
          <w:numId w:val="11"/>
        </w:numPr>
        <w:tabs>
          <w:tab w:val="left" w:pos="142"/>
          <w:tab w:val="left" w:pos="567"/>
        </w:tabs>
        <w:suppressAutoHyphens w:val="0"/>
        <w:kinsoku w:val="0"/>
        <w:overflowPunct w:val="0"/>
        <w:autoSpaceDE w:val="0"/>
        <w:adjustRightInd w:val="0"/>
        <w:spacing w:before="70"/>
        <w:ind w:hanging="436"/>
        <w:jc w:val="both"/>
        <w:textAlignment w:val="auto"/>
        <w:rPr>
          <w:rFonts w:ascii="Calibri" w:eastAsia="Times New Roman" w:hAnsi="Calibri" w:cs="Calibri"/>
          <w:kern w:val="0"/>
          <w:lang w:eastAsia="pt-BR" w:bidi="ar-SA"/>
        </w:rPr>
      </w:pPr>
      <w:r w:rsidRPr="009C4C34">
        <w:rPr>
          <w:rFonts w:ascii="Calibri" w:eastAsia="Times New Roman" w:hAnsi="Calibri" w:cs="Calibri"/>
          <w:kern w:val="0"/>
          <w:lang w:eastAsia="pt-BR" w:bidi="ar-SA"/>
        </w:rPr>
        <w:t>Gilson José de Souza;</w:t>
      </w:r>
    </w:p>
    <w:p w14:paraId="5566F2D9" w14:textId="0BFE4A8A" w:rsidR="00C0088C" w:rsidRPr="00C0088C" w:rsidRDefault="00C0088C" w:rsidP="00C0088C">
      <w:pPr>
        <w:pStyle w:val="PargrafodaLista"/>
        <w:widowControl w:val="0"/>
        <w:numPr>
          <w:ilvl w:val="0"/>
          <w:numId w:val="11"/>
        </w:numPr>
        <w:tabs>
          <w:tab w:val="left" w:pos="142"/>
          <w:tab w:val="left" w:pos="567"/>
        </w:tabs>
        <w:suppressAutoHyphens w:val="0"/>
        <w:kinsoku w:val="0"/>
        <w:overflowPunct w:val="0"/>
        <w:autoSpaceDE w:val="0"/>
        <w:adjustRightInd w:val="0"/>
        <w:spacing w:before="70"/>
        <w:ind w:hanging="436"/>
        <w:jc w:val="both"/>
        <w:textAlignment w:val="auto"/>
        <w:rPr>
          <w:rFonts w:ascii="Calibri" w:eastAsia="Times New Roman" w:hAnsi="Calibri" w:cs="Calibri"/>
          <w:kern w:val="0"/>
          <w:lang w:eastAsia="pt-BR" w:bidi="ar-SA"/>
        </w:rPr>
      </w:pPr>
      <w:proofErr w:type="spellStart"/>
      <w:r w:rsidRPr="00C0088C">
        <w:rPr>
          <w:rFonts w:ascii="Calibri" w:eastAsia="Times New Roman" w:hAnsi="Calibri" w:cs="Calibri"/>
          <w:kern w:val="0"/>
          <w:lang w:eastAsia="pt-BR" w:bidi="ar-SA"/>
        </w:rPr>
        <w:t>Éderson</w:t>
      </w:r>
      <w:proofErr w:type="spellEnd"/>
      <w:r w:rsidRPr="00C0088C">
        <w:rPr>
          <w:rFonts w:ascii="Calibri" w:eastAsia="Times New Roman" w:hAnsi="Calibri" w:cs="Calibri"/>
          <w:kern w:val="0"/>
          <w:lang w:eastAsia="pt-BR" w:bidi="ar-SA"/>
        </w:rPr>
        <w:t xml:space="preserve"> Francisco de Souza</w:t>
      </w:r>
      <w:r>
        <w:rPr>
          <w:rFonts w:ascii="Calibri" w:eastAsia="Times New Roman" w:hAnsi="Calibri" w:cs="Calibri"/>
          <w:kern w:val="0"/>
          <w:lang w:eastAsia="pt-BR" w:bidi="ar-SA"/>
        </w:rPr>
        <w:t xml:space="preserve"> (se absteve)</w:t>
      </w:r>
      <w:r w:rsidRPr="00C0088C">
        <w:rPr>
          <w:rFonts w:ascii="Calibri" w:eastAsia="Times New Roman" w:hAnsi="Calibri" w:cs="Calibri"/>
          <w:kern w:val="0"/>
          <w:lang w:eastAsia="pt-BR" w:bidi="ar-SA"/>
        </w:rPr>
        <w:t>;</w:t>
      </w:r>
    </w:p>
    <w:p w14:paraId="4EF00F36" w14:textId="4ACCA98F" w:rsidR="00C0088C" w:rsidRPr="00C0088C" w:rsidRDefault="00C0088C" w:rsidP="00C0088C">
      <w:pPr>
        <w:pStyle w:val="PargrafodaLista"/>
        <w:widowControl w:val="0"/>
        <w:numPr>
          <w:ilvl w:val="0"/>
          <w:numId w:val="11"/>
        </w:numPr>
        <w:tabs>
          <w:tab w:val="left" w:pos="142"/>
          <w:tab w:val="left" w:pos="567"/>
        </w:tabs>
        <w:suppressAutoHyphens w:val="0"/>
        <w:kinsoku w:val="0"/>
        <w:overflowPunct w:val="0"/>
        <w:autoSpaceDE w:val="0"/>
        <w:adjustRightInd w:val="0"/>
        <w:spacing w:before="70"/>
        <w:ind w:hanging="436"/>
        <w:jc w:val="both"/>
        <w:textAlignment w:val="auto"/>
        <w:rPr>
          <w:rFonts w:ascii="Calibri" w:eastAsia="Times New Roman" w:hAnsi="Calibri" w:cs="Calibri"/>
          <w:kern w:val="0"/>
          <w:lang w:eastAsia="pt-BR" w:bidi="ar-SA"/>
        </w:rPr>
      </w:pPr>
      <w:r w:rsidRPr="003451E7">
        <w:rPr>
          <w:rFonts w:asciiTheme="minorHAnsi" w:eastAsia="Calibri" w:hAnsiTheme="minorHAnsi" w:cstheme="minorHAnsi"/>
          <w:lang w:eastAsia="en-US"/>
        </w:rPr>
        <w:t>Samuel de Melo Freitas</w:t>
      </w:r>
      <w:r>
        <w:rPr>
          <w:rFonts w:asciiTheme="minorHAnsi" w:eastAsia="Calibri" w:hAnsiTheme="minorHAnsi" w:cstheme="minorHAnsi"/>
          <w:lang w:eastAsia="en-US"/>
        </w:rPr>
        <w:t>;</w:t>
      </w:r>
    </w:p>
    <w:p w14:paraId="3C60E839" w14:textId="77777777" w:rsidR="00C0088C" w:rsidRPr="00C0088C" w:rsidRDefault="00C0088C" w:rsidP="00C0088C">
      <w:pPr>
        <w:pStyle w:val="PargrafodaLista"/>
        <w:widowControl w:val="0"/>
        <w:numPr>
          <w:ilvl w:val="0"/>
          <w:numId w:val="11"/>
        </w:numPr>
        <w:tabs>
          <w:tab w:val="left" w:pos="142"/>
          <w:tab w:val="left" w:pos="567"/>
        </w:tabs>
        <w:suppressAutoHyphens w:val="0"/>
        <w:kinsoku w:val="0"/>
        <w:overflowPunct w:val="0"/>
        <w:autoSpaceDE w:val="0"/>
        <w:adjustRightInd w:val="0"/>
        <w:spacing w:before="70"/>
        <w:ind w:hanging="436"/>
        <w:jc w:val="both"/>
        <w:textAlignment w:val="auto"/>
        <w:rPr>
          <w:rFonts w:ascii="Calibri" w:eastAsia="Times New Roman" w:hAnsi="Calibri" w:cs="Calibri"/>
          <w:kern w:val="0"/>
          <w:lang w:eastAsia="pt-BR" w:bidi="ar-SA"/>
        </w:rPr>
      </w:pPr>
      <w:r w:rsidRPr="00C0088C">
        <w:rPr>
          <w:rFonts w:ascii="Calibri" w:eastAsia="Times New Roman" w:hAnsi="Calibri" w:cs="Calibri"/>
          <w:kern w:val="0"/>
          <w:lang w:eastAsia="pt-BR" w:bidi="ar-SA"/>
        </w:rPr>
        <w:t>Hélio de Farias;</w:t>
      </w:r>
    </w:p>
    <w:p w14:paraId="34243399" w14:textId="5EB366C9" w:rsidR="00E47333" w:rsidRDefault="004B4A5C" w:rsidP="00C0088C">
      <w:pPr>
        <w:pStyle w:val="Textbody"/>
        <w:numPr>
          <w:ilvl w:val="0"/>
          <w:numId w:val="1"/>
        </w:numPr>
        <w:tabs>
          <w:tab w:val="left" w:pos="567"/>
        </w:tabs>
        <w:spacing w:after="0" w:line="240" w:lineRule="auto"/>
        <w:ind w:left="720" w:hanging="436"/>
        <w:jc w:val="both"/>
        <w:rPr>
          <w:rFonts w:asciiTheme="minorHAnsi" w:hAnsiTheme="minorHAnsi" w:cstheme="minorHAnsi"/>
        </w:rPr>
      </w:pPr>
      <w:proofErr w:type="spellStart"/>
      <w:r>
        <w:rPr>
          <w:rFonts w:asciiTheme="minorHAnsi" w:hAnsiTheme="minorHAnsi" w:cstheme="minorHAnsi"/>
        </w:rPr>
        <w:t>Ediérico</w:t>
      </w:r>
      <w:proofErr w:type="spellEnd"/>
      <w:r>
        <w:rPr>
          <w:rFonts w:asciiTheme="minorHAnsi" w:hAnsiTheme="minorHAnsi" w:cstheme="minorHAnsi"/>
        </w:rPr>
        <w:t xml:space="preserve"> da Silva Machado</w:t>
      </w:r>
      <w:r w:rsidR="00E47333">
        <w:rPr>
          <w:rFonts w:asciiTheme="minorHAnsi" w:hAnsiTheme="minorHAnsi" w:cstheme="minorHAnsi"/>
        </w:rPr>
        <w:t>;</w:t>
      </w:r>
      <w:r w:rsidR="00C0088C">
        <w:rPr>
          <w:rFonts w:asciiTheme="minorHAnsi" w:hAnsiTheme="minorHAnsi" w:cstheme="minorHAnsi"/>
        </w:rPr>
        <w:t xml:space="preserve"> e</w:t>
      </w:r>
    </w:p>
    <w:p w14:paraId="01265762" w14:textId="01E383DE" w:rsidR="009C4C34" w:rsidRPr="00D01759" w:rsidRDefault="00C0088C" w:rsidP="00C0088C">
      <w:pPr>
        <w:pStyle w:val="Textbody"/>
        <w:numPr>
          <w:ilvl w:val="0"/>
          <w:numId w:val="12"/>
        </w:numPr>
        <w:tabs>
          <w:tab w:val="left" w:pos="567"/>
        </w:tabs>
        <w:spacing w:after="120" w:line="240" w:lineRule="auto"/>
        <w:ind w:hanging="436"/>
        <w:jc w:val="both"/>
        <w:rPr>
          <w:rFonts w:asciiTheme="minorHAnsi" w:hAnsiTheme="minorHAnsi" w:cstheme="minorHAnsi"/>
        </w:rPr>
      </w:pPr>
      <w:r w:rsidRPr="000453C6">
        <w:rPr>
          <w:rFonts w:ascii="Calibri" w:eastAsia="Times New Roman" w:hAnsi="Calibri" w:cs="Calibri"/>
          <w:kern w:val="0"/>
          <w:lang w:eastAsia="pt-BR" w:bidi="ar-SA"/>
        </w:rPr>
        <w:t>Laudir Martarello</w:t>
      </w:r>
      <w:r>
        <w:rPr>
          <w:rFonts w:ascii="Calibri" w:eastAsia="Times New Roman" w:hAnsi="Calibri" w:cs="Calibri"/>
          <w:kern w:val="0"/>
          <w:lang w:eastAsia="pt-BR" w:bidi="ar-SA"/>
        </w:rPr>
        <w:t>.</w:t>
      </w:r>
    </w:p>
    <w:bookmarkEnd w:id="5"/>
    <w:p w14:paraId="78B006CD" w14:textId="65605111" w:rsidR="00D01759" w:rsidRPr="004C1066" w:rsidRDefault="00E47333" w:rsidP="00D01759">
      <w:pPr>
        <w:pStyle w:val="Textbody"/>
        <w:spacing w:after="60" w:line="240" w:lineRule="auto"/>
        <w:jc w:val="both"/>
        <w:rPr>
          <w:rStyle w:val="A2"/>
          <w:rFonts w:asciiTheme="minorHAnsi" w:hAnsiTheme="minorHAnsi" w:cstheme="minorHAnsi"/>
          <w:sz w:val="24"/>
        </w:rPr>
      </w:pPr>
      <w:r w:rsidRPr="00C53B83">
        <w:rPr>
          <w:rFonts w:asciiTheme="minorHAnsi" w:hAnsiTheme="minorHAnsi" w:cstheme="minorHAnsi"/>
          <w:b/>
          <w:bCs/>
        </w:rPr>
        <w:t>1</w:t>
      </w:r>
      <w:r w:rsidR="00FA144F">
        <w:rPr>
          <w:rFonts w:asciiTheme="minorHAnsi" w:hAnsiTheme="minorHAnsi" w:cstheme="minorHAnsi"/>
          <w:b/>
          <w:bCs/>
        </w:rPr>
        <w:t>5</w:t>
      </w:r>
      <w:r w:rsidRPr="00C53B83">
        <w:rPr>
          <w:rFonts w:asciiTheme="minorHAnsi" w:hAnsiTheme="minorHAnsi" w:cstheme="minorHAnsi"/>
          <w:b/>
          <w:bCs/>
        </w:rPr>
        <w:t xml:space="preserve"> – Tribuna Livre:</w:t>
      </w:r>
      <w:r w:rsidRPr="00C53B83">
        <w:rPr>
          <w:rFonts w:asciiTheme="minorHAnsi" w:hAnsiTheme="minorHAnsi" w:cstheme="minorHAnsi"/>
        </w:rPr>
        <w:t xml:space="preserve"> </w:t>
      </w:r>
      <w:r w:rsidR="00D01759" w:rsidRPr="004C1066">
        <w:rPr>
          <w:rFonts w:asciiTheme="minorHAnsi" w:hAnsiTheme="minorHAnsi" w:cstheme="minorHAnsi"/>
        </w:rPr>
        <w:t xml:space="preserve">Não houve inscrições. </w:t>
      </w:r>
    </w:p>
    <w:p w14:paraId="219C548A" w14:textId="6D3E60B5" w:rsidR="00E47333" w:rsidRPr="00C53B83" w:rsidRDefault="00E47333" w:rsidP="00D01759">
      <w:pPr>
        <w:pStyle w:val="Textbody"/>
        <w:spacing w:after="60" w:line="240" w:lineRule="auto"/>
        <w:jc w:val="both"/>
        <w:rPr>
          <w:rFonts w:asciiTheme="minorHAnsi" w:hAnsiTheme="minorHAnsi" w:cstheme="minorHAnsi"/>
        </w:rPr>
      </w:pPr>
      <w:r w:rsidRPr="00C53B83">
        <w:rPr>
          <w:rFonts w:asciiTheme="minorHAnsi" w:hAnsiTheme="minorHAnsi" w:cstheme="minorHAnsi"/>
          <w:b/>
          <w:bCs/>
        </w:rPr>
        <w:t>1</w:t>
      </w:r>
      <w:r w:rsidR="00FA144F">
        <w:rPr>
          <w:rFonts w:asciiTheme="minorHAnsi" w:hAnsiTheme="minorHAnsi" w:cstheme="minorHAnsi"/>
          <w:b/>
          <w:bCs/>
        </w:rPr>
        <w:t>6</w:t>
      </w:r>
      <w:r w:rsidRPr="00C53B83">
        <w:rPr>
          <w:rFonts w:asciiTheme="minorHAnsi" w:hAnsiTheme="minorHAnsi" w:cstheme="minorHAnsi"/>
          <w:b/>
          <w:bCs/>
        </w:rPr>
        <w:t xml:space="preserve"> – Encerramento:</w:t>
      </w:r>
      <w:r w:rsidR="00733EFE">
        <w:rPr>
          <w:rFonts w:asciiTheme="minorHAnsi" w:hAnsiTheme="minorHAnsi" w:cstheme="minorHAnsi"/>
        </w:rPr>
        <w:t xml:space="preserve"> Às 20</w:t>
      </w:r>
      <w:r w:rsidRPr="00C53B83">
        <w:rPr>
          <w:rFonts w:asciiTheme="minorHAnsi" w:hAnsiTheme="minorHAnsi" w:cstheme="minorHAnsi"/>
        </w:rPr>
        <w:t>h</w:t>
      </w:r>
      <w:r w:rsidR="00733EFE">
        <w:rPr>
          <w:rFonts w:asciiTheme="minorHAnsi" w:hAnsiTheme="minorHAnsi" w:cstheme="minorHAnsi"/>
        </w:rPr>
        <w:t>22</w:t>
      </w:r>
      <w:r w:rsidRPr="00C53B83">
        <w:rPr>
          <w:rFonts w:asciiTheme="minorHAnsi" w:hAnsiTheme="minorHAnsi" w:cstheme="minorHAnsi"/>
        </w:rPr>
        <w:t xml:space="preserve">, considerando não haver mais nada a tratar, o Presidente encerrou os trabalhos e a Analista Legislativa, </w:t>
      </w:r>
      <w:r>
        <w:rPr>
          <w:rFonts w:asciiTheme="minorHAnsi" w:hAnsiTheme="minorHAnsi" w:cstheme="minorHAnsi"/>
        </w:rPr>
        <w:t>Maria Aparecida Mendes de Freitas de Oliveira</w:t>
      </w:r>
      <w:r w:rsidRPr="00C53B83">
        <w:rPr>
          <w:rFonts w:asciiTheme="minorHAnsi" w:hAnsiTheme="minorHAnsi" w:cstheme="minorHAnsi"/>
        </w:rPr>
        <w:t>, digitou a presente Ata, que vai assinada pelo Presidente e Vereadores presentes.</w:t>
      </w:r>
    </w:p>
    <w:p w14:paraId="7569EDAD" w14:textId="5A5BFE07" w:rsidR="00D01759" w:rsidRPr="00D01759" w:rsidRDefault="00D01759" w:rsidP="00D01759">
      <w:pPr>
        <w:widowControl w:val="0"/>
        <w:numPr>
          <w:ilvl w:val="0"/>
          <w:numId w:val="10"/>
        </w:numPr>
        <w:suppressAutoHyphens w:val="0"/>
        <w:kinsoku w:val="0"/>
        <w:overflowPunct w:val="0"/>
        <w:autoSpaceDE w:val="0"/>
        <w:adjustRightInd w:val="0"/>
        <w:spacing w:before="70"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Presidente – Vereador Laudir Martarello</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7BCFFF01" w14:textId="2C5FCCD2" w:rsidR="00D01759" w:rsidRPr="00D01759" w:rsidRDefault="00D01759" w:rsidP="00D01759">
      <w:pPr>
        <w:widowControl w:val="0"/>
        <w:numPr>
          <w:ilvl w:val="0"/>
          <w:numId w:val="10"/>
        </w:numPr>
        <w:tabs>
          <w:tab w:val="left" w:pos="426"/>
        </w:tabs>
        <w:suppressAutoHyphens w:val="0"/>
        <w:kinsoku w:val="0"/>
        <w:overflowPunct w:val="0"/>
        <w:autoSpaceDE w:val="0"/>
        <w:adjustRightInd w:val="0"/>
        <w:spacing w:before="3"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 xml:space="preserve">Vice-Presidente – Vereador </w:t>
      </w:r>
      <w:proofErr w:type="spellStart"/>
      <w:r w:rsidRPr="00D01759">
        <w:rPr>
          <w:rFonts w:ascii="Calibri" w:eastAsia="Times New Roman" w:hAnsi="Calibri" w:cs="Calibri"/>
          <w:kern w:val="0"/>
          <w:lang w:eastAsia="pt-BR" w:bidi="ar-SA"/>
        </w:rPr>
        <w:t>Ediérico</w:t>
      </w:r>
      <w:proofErr w:type="spellEnd"/>
      <w:r w:rsidRPr="00D01759">
        <w:rPr>
          <w:rFonts w:ascii="Calibri" w:eastAsia="Times New Roman" w:hAnsi="Calibri" w:cs="Calibri"/>
          <w:kern w:val="0"/>
          <w:lang w:eastAsia="pt-BR" w:bidi="ar-SA"/>
        </w:rPr>
        <w:t xml:space="preserve"> da Silva Machado</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7576BEA0" w14:textId="6543FEB5" w:rsidR="00D01759" w:rsidRPr="00D01759" w:rsidRDefault="00D01759" w:rsidP="00D01759">
      <w:pPr>
        <w:widowControl w:val="0"/>
        <w:numPr>
          <w:ilvl w:val="0"/>
          <w:numId w:val="10"/>
        </w:numPr>
        <w:suppressAutoHyphens w:val="0"/>
        <w:kinsoku w:val="0"/>
        <w:overflowPunct w:val="0"/>
        <w:autoSpaceDE w:val="0"/>
        <w:adjustRightInd w:val="0"/>
        <w:spacing w:before="3"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 xml:space="preserve">1º – Secretário – </w:t>
      </w:r>
      <w:proofErr w:type="gramStart"/>
      <w:r w:rsidRPr="00D01759">
        <w:rPr>
          <w:rFonts w:ascii="Calibri" w:eastAsia="Times New Roman" w:hAnsi="Calibri" w:cs="Calibri"/>
          <w:kern w:val="0"/>
          <w:lang w:eastAsia="pt-BR" w:bidi="ar-SA"/>
        </w:rPr>
        <w:t>Vereador  Matheus</w:t>
      </w:r>
      <w:proofErr w:type="gramEnd"/>
      <w:r w:rsidRPr="00D01759">
        <w:rPr>
          <w:rFonts w:ascii="Calibri" w:eastAsia="Times New Roman" w:hAnsi="Calibri" w:cs="Calibri"/>
          <w:kern w:val="0"/>
          <w:lang w:eastAsia="pt-BR" w:bidi="ar-SA"/>
        </w:rPr>
        <w:t xml:space="preserve"> Santana Barbosa</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677BE44D" w14:textId="0E637386"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2º-Secretário – Vereador Francisco José de Lima</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16F258A2" w14:textId="77777777"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 xml:space="preserve">Vereador Carlos Fernando Pereira de Oliveira - </w:t>
      </w:r>
    </w:p>
    <w:p w14:paraId="6A3EFF96" w14:textId="2A6AAD10"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proofErr w:type="gramStart"/>
      <w:r w:rsidRPr="00D01759">
        <w:rPr>
          <w:rFonts w:ascii="Calibri" w:eastAsia="Times New Roman" w:hAnsi="Calibri" w:cs="Calibri"/>
          <w:kern w:val="0"/>
          <w:lang w:eastAsia="pt-BR" w:bidi="ar-SA"/>
        </w:rPr>
        <w:t>Vereador Cícero Cordeiro</w:t>
      </w:r>
      <w:proofErr w:type="gramEnd"/>
      <w:r w:rsidRPr="00D01759">
        <w:rPr>
          <w:rFonts w:ascii="Calibri" w:eastAsia="Times New Roman" w:hAnsi="Calibri" w:cs="Calibri"/>
          <w:kern w:val="0"/>
          <w:lang w:eastAsia="pt-BR" w:bidi="ar-SA"/>
        </w:rPr>
        <w:t xml:space="preserve"> dos Anjos</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0DE01B4D" w14:textId="347A89EC"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Vereador Ederson Francisco de Souza</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69840B79" w14:textId="1AB74F4C"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Vereador Gilson José de Souza</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09B90B22" w14:textId="6FF26DA2" w:rsidR="00D01759" w:rsidRP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r w:rsidRPr="00D01759">
        <w:rPr>
          <w:rFonts w:ascii="Calibri" w:eastAsia="Times New Roman" w:hAnsi="Calibri" w:cs="Calibri"/>
          <w:kern w:val="0"/>
          <w:lang w:eastAsia="pt-BR" w:bidi="ar-SA"/>
        </w:rPr>
        <w:t>Vereador Hélio de Farias</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1AECD997" w14:textId="11F9048B" w:rsidR="00D01759" w:rsidRDefault="00D01759" w:rsidP="00D01759">
      <w:pPr>
        <w:widowControl w:val="0"/>
        <w:numPr>
          <w:ilvl w:val="0"/>
          <w:numId w:val="10"/>
        </w:numPr>
        <w:suppressAutoHyphens w:val="0"/>
        <w:kinsoku w:val="0"/>
        <w:overflowPunct w:val="0"/>
        <w:autoSpaceDE w:val="0"/>
        <w:adjustRightInd w:val="0"/>
        <w:spacing w:after="60"/>
        <w:jc w:val="both"/>
        <w:textAlignment w:val="auto"/>
        <w:rPr>
          <w:rFonts w:ascii="Calibri" w:eastAsia="Times New Roman" w:hAnsi="Calibri" w:cs="Calibri"/>
          <w:kern w:val="0"/>
          <w:lang w:eastAsia="pt-BR" w:bidi="ar-SA"/>
        </w:rPr>
      </w:pPr>
      <w:proofErr w:type="gramStart"/>
      <w:r w:rsidRPr="00D01759">
        <w:rPr>
          <w:rFonts w:ascii="Calibri" w:eastAsia="Times New Roman" w:hAnsi="Calibri" w:cs="Calibri"/>
          <w:kern w:val="0"/>
          <w:lang w:eastAsia="pt-BR" w:bidi="ar-SA"/>
        </w:rPr>
        <w:t>Vereador Samuel</w:t>
      </w:r>
      <w:proofErr w:type="gramEnd"/>
      <w:r w:rsidRPr="00D01759">
        <w:rPr>
          <w:rFonts w:ascii="Calibri" w:eastAsia="Times New Roman" w:hAnsi="Calibri" w:cs="Calibri"/>
          <w:kern w:val="0"/>
          <w:lang w:eastAsia="pt-BR" w:bidi="ar-SA"/>
        </w:rPr>
        <w:t xml:space="preserve"> de Melo Freitas</w:t>
      </w:r>
      <w:r w:rsidR="00F97758">
        <w:rPr>
          <w:rFonts w:ascii="Calibri" w:eastAsia="Times New Roman" w:hAnsi="Calibri" w:cs="Calibri"/>
          <w:kern w:val="0"/>
          <w:lang w:eastAsia="pt-BR" w:bidi="ar-SA"/>
        </w:rPr>
        <w:t xml:space="preserve"> </w:t>
      </w:r>
      <w:r w:rsidRPr="00D01759">
        <w:rPr>
          <w:rFonts w:ascii="Calibri" w:eastAsia="Times New Roman" w:hAnsi="Calibri" w:cs="Calibri"/>
          <w:kern w:val="0"/>
          <w:lang w:eastAsia="pt-BR" w:bidi="ar-SA"/>
        </w:rPr>
        <w:t>-</w:t>
      </w:r>
    </w:p>
    <w:p w14:paraId="77F13D66" w14:textId="24232C2C" w:rsidR="00FE5209" w:rsidRPr="00FE4690" w:rsidRDefault="00F97758" w:rsidP="00D01759">
      <w:pPr>
        <w:pStyle w:val="Textbody"/>
        <w:numPr>
          <w:ilvl w:val="0"/>
          <w:numId w:val="1"/>
        </w:numPr>
        <w:tabs>
          <w:tab w:val="left" w:pos="567"/>
        </w:tabs>
        <w:spacing w:after="0"/>
        <w:ind w:left="0" w:firstLine="426"/>
        <w:jc w:val="both"/>
        <w:rPr>
          <w:rFonts w:asciiTheme="minorHAnsi" w:eastAsia="Calibri" w:hAnsiTheme="minorHAnsi" w:cstheme="minorHAnsi"/>
          <w:sz w:val="23"/>
          <w:szCs w:val="23"/>
          <w:lang w:eastAsia="en-US"/>
        </w:rPr>
      </w:pPr>
      <w:proofErr w:type="gramStart"/>
      <w:r>
        <w:rPr>
          <w:rFonts w:asciiTheme="minorHAnsi" w:eastAsia="Calibri" w:hAnsiTheme="minorHAnsi" w:cstheme="minorHAnsi"/>
          <w:sz w:val="23"/>
          <w:szCs w:val="23"/>
          <w:lang w:eastAsia="en-US"/>
        </w:rPr>
        <w:t xml:space="preserve">Vereador  </w:t>
      </w:r>
      <w:r w:rsidR="00D01759">
        <w:rPr>
          <w:rFonts w:asciiTheme="minorHAnsi" w:eastAsia="Calibri" w:hAnsiTheme="minorHAnsi" w:cstheme="minorHAnsi"/>
          <w:sz w:val="23"/>
          <w:szCs w:val="23"/>
          <w:lang w:eastAsia="en-US"/>
        </w:rPr>
        <w:t>Thiago</w:t>
      </w:r>
      <w:proofErr w:type="gramEnd"/>
      <w:r w:rsidR="00D01759">
        <w:rPr>
          <w:rFonts w:asciiTheme="minorHAnsi" w:eastAsia="Calibri" w:hAnsiTheme="minorHAnsi" w:cstheme="minorHAnsi"/>
          <w:sz w:val="23"/>
          <w:szCs w:val="23"/>
          <w:lang w:eastAsia="en-US"/>
        </w:rPr>
        <w:t xml:space="preserve"> </w:t>
      </w:r>
      <w:proofErr w:type="spellStart"/>
      <w:r w:rsidR="00D01759">
        <w:rPr>
          <w:rFonts w:asciiTheme="minorHAnsi" w:eastAsia="Calibri" w:hAnsiTheme="minorHAnsi" w:cstheme="minorHAnsi"/>
          <w:sz w:val="23"/>
          <w:szCs w:val="23"/>
          <w:lang w:eastAsia="en-US"/>
        </w:rPr>
        <w:t>Ku</w:t>
      </w:r>
      <w:bookmarkStart w:id="6" w:name="_GoBack"/>
      <w:bookmarkEnd w:id="6"/>
      <w:r w:rsidR="00D01759">
        <w:rPr>
          <w:rFonts w:asciiTheme="minorHAnsi" w:eastAsia="Calibri" w:hAnsiTheme="minorHAnsi" w:cstheme="minorHAnsi"/>
          <w:sz w:val="23"/>
          <w:szCs w:val="23"/>
          <w:lang w:eastAsia="en-US"/>
        </w:rPr>
        <w:t>lkamp</w:t>
      </w:r>
      <w:proofErr w:type="spellEnd"/>
      <w:r>
        <w:rPr>
          <w:rFonts w:asciiTheme="minorHAnsi" w:eastAsia="Calibri" w:hAnsiTheme="minorHAnsi" w:cstheme="minorHAnsi"/>
          <w:sz w:val="23"/>
          <w:szCs w:val="23"/>
          <w:lang w:eastAsia="en-US"/>
        </w:rPr>
        <w:t xml:space="preserve"> -</w:t>
      </w:r>
    </w:p>
    <w:sectPr w:rsidR="00FE5209" w:rsidRPr="00FE4690" w:rsidSect="00C94B64">
      <w:footerReference w:type="default" r:id="rId8"/>
      <w:headerReference w:type="first" r:id="rId9"/>
      <w:footerReference w:type="first" r:id="rId10"/>
      <w:pgSz w:w="11906" w:h="16838" w:code="9"/>
      <w:pgMar w:top="1134" w:right="991" w:bottom="851" w:left="1560" w:header="567" w:footer="6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52D1" w14:textId="77777777" w:rsidR="003C0B44" w:rsidRDefault="003C0B44">
      <w:r>
        <w:separator/>
      </w:r>
    </w:p>
  </w:endnote>
  <w:endnote w:type="continuationSeparator" w:id="0">
    <w:p w14:paraId="54404385" w14:textId="77777777" w:rsidR="003C0B44" w:rsidRDefault="003C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38A07" w14:textId="4F388B87" w:rsidR="003C0B44" w:rsidRPr="007A5B41" w:rsidRDefault="00420BB2" w:rsidP="007A5B41">
    <w:pPr>
      <w:spacing w:line="216" w:lineRule="auto"/>
      <w:ind w:right="-1"/>
      <w:jc w:val="center"/>
      <w:rPr>
        <w:rFonts w:ascii="Calibri" w:eastAsia="Times New Roman" w:hAnsi="Calibri" w:cs="Calibri"/>
        <w:kern w:val="0"/>
        <w:sz w:val="20"/>
        <w:szCs w:val="20"/>
        <w:lang w:eastAsia="pt-BR" w:bidi="ar-SA"/>
      </w:rPr>
    </w:pPr>
    <w:r>
      <w:rPr>
        <w:noProof/>
        <w:lang w:eastAsia="pt-BR" w:bidi="ar-SA"/>
      </w:rPr>
      <mc:AlternateContent>
        <mc:Choice Requires="wpg">
          <w:drawing>
            <wp:anchor distT="0" distB="0" distL="114300" distR="114300" simplePos="0" relativeHeight="251665408" behindDoc="0" locked="0" layoutInCell="1" allowOverlap="1" wp14:anchorId="350528C4" wp14:editId="6B6F9B39">
              <wp:simplePos x="0" y="0"/>
              <wp:positionH relativeFrom="rightMargin">
                <wp:posOffset>-205105</wp:posOffset>
              </wp:positionH>
              <wp:positionV relativeFrom="bottomMargin">
                <wp:posOffset>86110</wp:posOffset>
              </wp:positionV>
              <wp:extent cx="457200" cy="347980"/>
              <wp:effectExtent l="38100" t="57150" r="38100" b="52070"/>
              <wp:wrapNone/>
              <wp:docPr id="13"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4"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5"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6"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21F9AE2A" w14:textId="31A2293A" w:rsidR="003C0B44" w:rsidRDefault="003C0B44">
                            <w:pPr>
                              <w:pStyle w:val="Rodap"/>
                              <w:jc w:val="center"/>
                            </w:pPr>
                            <w:r>
                              <w:fldChar w:fldCharType="begin"/>
                            </w:r>
                            <w:r>
                              <w:instrText>PAGE    \* MERGEFORMAT</w:instrText>
                            </w:r>
                            <w:r>
                              <w:fldChar w:fldCharType="separate"/>
                            </w:r>
                            <w:r w:rsidR="00C94B64">
                              <w:rPr>
                                <w:noProof/>
                              </w:rPr>
                              <w:t>5</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28C4" id="Agrupar 13" o:spid="_x0000_s1026" style="position:absolute;left:0;text-align:left;margin-left:-16.15pt;margin-top:6.8pt;width:36pt;height:27.4pt;z-index:251665408;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" strokecolor="#737373">
                <v:textbox>
                  <w:txbxContent>
                    <w:p w14:paraId="21F9AE2A" w14:textId="31A2293A" w:rsidR="003C0B44" w:rsidRDefault="003C0B44">
                      <w:pPr>
                        <w:pStyle w:val="Rodap"/>
                        <w:jc w:val="center"/>
                      </w:pPr>
                      <w:r>
                        <w:fldChar w:fldCharType="begin"/>
                      </w:r>
                      <w:r>
                        <w:instrText>PAGE    \* MERGEFORMAT</w:instrText>
                      </w:r>
                      <w:r>
                        <w:fldChar w:fldCharType="separate"/>
                      </w:r>
                      <w:r w:rsidR="00C94B64">
                        <w:rPr>
                          <w:noProof/>
                        </w:rPr>
                        <w:t>5</w:t>
                      </w:r>
                      <w:r>
                        <w:fldChar w:fldCharType="end"/>
                      </w:r>
                    </w:p>
                  </w:txbxContent>
                </v:textbox>
              </v:rect>
              <w10:wrap anchorx="margin" anchory="margin"/>
            </v:group>
          </w:pict>
        </mc:Fallback>
      </mc:AlternateContent>
    </w:r>
    <w:sdt>
      <w:sdtPr>
        <w:id w:val="-1359885779"/>
        <w:docPartObj>
          <w:docPartGallery w:val="Page Numbers (Bottom of Page)"/>
          <w:docPartUnique/>
        </w:docPartObj>
      </w:sdtPr>
      <w:sdtEndPr/>
      <w:sdtContent/>
    </w:sdt>
    <w:r w:rsidR="003C0B44" w:rsidRPr="007A5B41">
      <w:rPr>
        <w:rFonts w:ascii="Calibri" w:eastAsia="Times New Roman" w:hAnsi="Calibri" w:cs="Calibri"/>
        <w:kern w:val="0"/>
        <w:sz w:val="20"/>
        <w:szCs w:val="20"/>
        <w:lang w:eastAsia="pt-BR" w:bidi="ar-SA"/>
      </w:rPr>
      <w:t xml:space="preserve"> Av. Noda </w:t>
    </w:r>
    <w:proofErr w:type="spellStart"/>
    <w:r w:rsidR="003C0B44" w:rsidRPr="007A5B41">
      <w:rPr>
        <w:rFonts w:ascii="Calibri" w:eastAsia="Times New Roman" w:hAnsi="Calibri" w:cs="Calibri"/>
        <w:kern w:val="0"/>
        <w:sz w:val="20"/>
        <w:szCs w:val="20"/>
        <w:lang w:eastAsia="pt-BR" w:bidi="ar-SA"/>
      </w:rPr>
      <w:t>Guenko</w:t>
    </w:r>
    <w:proofErr w:type="spellEnd"/>
    <w:r w:rsidR="003C0B44" w:rsidRPr="007A5B41">
      <w:rPr>
        <w:rFonts w:ascii="Calibri" w:eastAsia="Times New Roman" w:hAnsi="Calibri" w:cs="Calibri"/>
        <w:kern w:val="0"/>
        <w:sz w:val="20"/>
        <w:szCs w:val="20"/>
        <w:lang w:eastAsia="pt-BR" w:bidi="ar-SA"/>
      </w:rPr>
      <w:t>, 338, Centro, CEP 78795-000 Pedra Preta/MT</w:t>
    </w:r>
  </w:p>
  <w:p w14:paraId="47D30FF3" w14:textId="63B7EDB7" w:rsidR="003C0B44" w:rsidRPr="007A5B41" w:rsidRDefault="003C0B44" w:rsidP="007A5B41">
    <w:pPr>
      <w:suppressAutoHyphens w:val="0"/>
      <w:autoSpaceDN/>
      <w:spacing w:line="216" w:lineRule="auto"/>
      <w:ind w:right="-1"/>
      <w:jc w:val="center"/>
      <w:textAlignment w:val="auto"/>
      <w:rPr>
        <w:rFonts w:ascii="Calibri" w:eastAsia="Times New Roman" w:hAnsi="Calibri" w:cs="Calibri"/>
        <w:kern w:val="0"/>
        <w:sz w:val="20"/>
        <w:szCs w:val="20"/>
        <w:lang w:eastAsia="pt-BR" w:bidi="ar-SA"/>
      </w:rPr>
    </w:pPr>
    <w:r w:rsidRPr="007A5B41">
      <w:rPr>
        <w:rFonts w:ascii="Calibri" w:eastAsia="Times New Roman" w:hAnsi="Calibri" w:cs="Calibri"/>
        <w:kern w:val="0"/>
        <w:sz w:val="20"/>
        <w:szCs w:val="20"/>
        <w:lang w:eastAsia="pt-BR" w:bidi="ar-SA"/>
      </w:rPr>
      <w:t>Telefone: (66) 3486-1241 – http://www.pedrapreta.mt.leg.br – pedrapreta.mt.leg.br@gmail.com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1"/>
      </w:rPr>
      <w:id w:val="2045018541"/>
      <w:docPartObj>
        <w:docPartGallery w:val="Page Numbers (Bottom of Page)"/>
        <w:docPartUnique/>
      </w:docPartObj>
    </w:sdtPr>
    <w:sdtEndPr/>
    <w:sdtContent>
      <w:p w14:paraId="7F3E9626" w14:textId="0D1CB735" w:rsidR="003C0B44" w:rsidRPr="007A5B41" w:rsidRDefault="003C0B44" w:rsidP="009764C4">
        <w:pPr>
          <w:spacing w:line="216" w:lineRule="auto"/>
          <w:ind w:left="-426" w:right="-1"/>
          <w:jc w:val="center"/>
          <w:rPr>
            <w:rFonts w:ascii="Calibri" w:eastAsia="Times New Roman" w:hAnsi="Calibri" w:cs="Calibri"/>
            <w:kern w:val="0"/>
            <w:sz w:val="20"/>
            <w:szCs w:val="20"/>
            <w:lang w:eastAsia="pt-BR" w:bidi="ar-SA"/>
          </w:rPr>
        </w:pPr>
        <w:r>
          <w:rPr>
            <w:noProof/>
            <w:lang w:eastAsia="pt-BR" w:bidi="ar-SA"/>
          </w:rPr>
          <mc:AlternateContent>
            <mc:Choice Requires="wpg">
              <w:drawing>
                <wp:anchor distT="0" distB="0" distL="114300" distR="114300" simplePos="0" relativeHeight="251663360" behindDoc="0" locked="0" layoutInCell="1" allowOverlap="1" wp14:anchorId="33CA96C3" wp14:editId="66E91E2C">
                  <wp:simplePos x="0" y="0"/>
                  <wp:positionH relativeFrom="rightMargin">
                    <wp:posOffset>-355317</wp:posOffset>
                  </wp:positionH>
                  <wp:positionV relativeFrom="bottomMargin">
                    <wp:posOffset>64827</wp:posOffset>
                  </wp:positionV>
                  <wp:extent cx="457200" cy="347980"/>
                  <wp:effectExtent l="38100" t="57150" r="38100" b="52070"/>
                  <wp:wrapNone/>
                  <wp:docPr id="9"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0"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2"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14:paraId="7E069552" w14:textId="79B866EB" w:rsidR="003C0B44" w:rsidRDefault="003C0B44">
                                <w:pPr>
                                  <w:pStyle w:val="Rodap"/>
                                  <w:jc w:val="center"/>
                                </w:pPr>
                                <w:r>
                                  <w:fldChar w:fldCharType="begin"/>
                                </w:r>
                                <w:r>
                                  <w:instrText>PAGE    \* MERGEFORMAT</w:instrText>
                                </w:r>
                                <w:r>
                                  <w:fldChar w:fldCharType="separate"/>
                                </w:r>
                                <w:r w:rsidR="00C94B64">
                                  <w:rPr>
                                    <w:noProof/>
                                  </w:rPr>
                                  <w:t>1</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A96C3" id="Agrupar 9" o:spid="_x0000_s1030" style="position:absolute;left:0;text-align:left;margin-left:-28pt;margin-top:5.1pt;width:36pt;height:27.4pt;z-index:25166336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" strokecolor="#737373"/>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" strokecolor="#737373"/>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" strokecolor="#737373">
                    <v:textbox>
                      <w:txbxContent>
                        <w:p w14:paraId="7E069552" w14:textId="79B866EB" w:rsidR="003C0B44" w:rsidRDefault="003C0B44">
                          <w:pPr>
                            <w:pStyle w:val="Rodap"/>
                            <w:jc w:val="center"/>
                          </w:pPr>
                          <w:r>
                            <w:fldChar w:fldCharType="begin"/>
                          </w:r>
                          <w:r>
                            <w:instrText>PAGE    \* MERGEFORMAT</w:instrText>
                          </w:r>
                          <w:r>
                            <w:fldChar w:fldCharType="separate"/>
                          </w:r>
                          <w:r w:rsidR="00C94B64">
                            <w:rPr>
                              <w:noProof/>
                            </w:rPr>
                            <w:t>1</w:t>
                          </w:r>
                          <w:r>
                            <w:fldChar w:fldCharType="end"/>
                          </w:r>
                        </w:p>
                      </w:txbxContent>
                    </v:textbox>
                  </v:rect>
                  <w10:wrap anchorx="margin" anchory="margin"/>
                </v:group>
              </w:pict>
            </mc:Fallback>
          </mc:AlternateContent>
        </w:r>
        <w:bookmarkStart w:id="7" w:name="_Hlk92961705"/>
        <w:r w:rsidRPr="007A5B41">
          <w:rPr>
            <w:rFonts w:ascii="Calibri" w:eastAsia="Times New Roman" w:hAnsi="Calibri" w:cs="Calibri"/>
            <w:kern w:val="0"/>
            <w:sz w:val="20"/>
            <w:szCs w:val="20"/>
            <w:lang w:eastAsia="pt-BR" w:bidi="ar-SA"/>
          </w:rPr>
          <w:t xml:space="preserve">Av. Noda </w:t>
        </w:r>
        <w:proofErr w:type="spellStart"/>
        <w:r w:rsidRPr="007A5B41">
          <w:rPr>
            <w:rFonts w:ascii="Calibri" w:eastAsia="Times New Roman" w:hAnsi="Calibri" w:cs="Calibri"/>
            <w:kern w:val="0"/>
            <w:sz w:val="20"/>
            <w:szCs w:val="20"/>
            <w:lang w:eastAsia="pt-BR" w:bidi="ar-SA"/>
          </w:rPr>
          <w:t>Guenko</w:t>
        </w:r>
        <w:proofErr w:type="spellEnd"/>
        <w:r w:rsidRPr="007A5B41">
          <w:rPr>
            <w:rFonts w:ascii="Calibri" w:eastAsia="Times New Roman" w:hAnsi="Calibri" w:cs="Calibri"/>
            <w:kern w:val="0"/>
            <w:sz w:val="20"/>
            <w:szCs w:val="20"/>
            <w:lang w:eastAsia="pt-BR" w:bidi="ar-SA"/>
          </w:rPr>
          <w:t>, 338, Centro, CEP 78795-000 Pedra Preta/MT</w:t>
        </w:r>
      </w:p>
      <w:p w14:paraId="1F132DE9" w14:textId="0FA658FA" w:rsidR="003C0B44" w:rsidRPr="007A5B41" w:rsidRDefault="003C0B44" w:rsidP="009764C4">
        <w:pPr>
          <w:suppressAutoHyphens w:val="0"/>
          <w:autoSpaceDN/>
          <w:spacing w:line="216" w:lineRule="auto"/>
          <w:ind w:left="-426" w:right="-1"/>
          <w:jc w:val="center"/>
          <w:textAlignment w:val="auto"/>
          <w:rPr>
            <w:rFonts w:ascii="Calibri" w:eastAsia="Times New Roman" w:hAnsi="Calibri" w:cs="Calibri"/>
            <w:kern w:val="0"/>
            <w:sz w:val="20"/>
            <w:szCs w:val="20"/>
            <w:lang w:eastAsia="pt-BR" w:bidi="ar-SA"/>
          </w:rPr>
        </w:pPr>
        <w:r w:rsidRPr="007A5B41">
          <w:rPr>
            <w:rFonts w:ascii="Calibri" w:eastAsia="Times New Roman" w:hAnsi="Calibri" w:cs="Calibri"/>
            <w:kern w:val="0"/>
            <w:sz w:val="20"/>
            <w:szCs w:val="20"/>
            <w:lang w:eastAsia="pt-BR" w:bidi="ar-SA"/>
          </w:rPr>
          <w:t>Telefone: (66) 3486-1241 – http://www.pedrapreta.mt.leg.br – pedrapreta.mt.leg.br@gmail.com</w:t>
        </w:r>
      </w:p>
      <w:bookmarkEnd w:id="7"/>
      <w:p w14:paraId="3DD51218" w14:textId="77777777" w:rsidR="003C0B44" w:rsidRPr="007A5B41" w:rsidRDefault="003C0B44" w:rsidP="007A5B41">
        <w:pPr>
          <w:tabs>
            <w:tab w:val="center" w:pos="4419"/>
            <w:tab w:val="right" w:pos="8838"/>
          </w:tabs>
          <w:suppressAutoHyphens w:val="0"/>
          <w:autoSpaceDN/>
          <w:textAlignment w:val="auto"/>
          <w:rPr>
            <w:rFonts w:eastAsia="Times New Roman" w:cs="Times New Roman"/>
            <w:kern w:val="0"/>
            <w:sz w:val="20"/>
            <w:szCs w:val="20"/>
            <w:lang w:eastAsia="pt-BR" w:bidi="ar-SA"/>
          </w:rPr>
        </w:pPr>
      </w:p>
      <w:p w14:paraId="73A7BB80" w14:textId="7F3C3977" w:rsidR="003C0B44" w:rsidRDefault="00C94B64">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741BE" w14:textId="77777777" w:rsidR="003C0B44" w:rsidRDefault="003C0B44">
      <w:r>
        <w:rPr>
          <w:color w:val="000000"/>
        </w:rPr>
        <w:separator/>
      </w:r>
    </w:p>
  </w:footnote>
  <w:footnote w:type="continuationSeparator" w:id="0">
    <w:p w14:paraId="2E84B7C4" w14:textId="77777777" w:rsidR="003C0B44" w:rsidRDefault="003C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FB2F" w14:textId="4E7F4F70" w:rsidR="003C0B44" w:rsidRPr="007A5B41" w:rsidRDefault="003C0B44" w:rsidP="009764C4">
    <w:pPr>
      <w:suppressAutoHyphens w:val="0"/>
      <w:autoSpaceDN/>
      <w:spacing w:line="216" w:lineRule="auto"/>
      <w:ind w:right="-1"/>
      <w:jc w:val="center"/>
      <w:textAlignment w:val="auto"/>
      <w:rPr>
        <w:rFonts w:ascii="Calibri" w:eastAsia="Times New Roman" w:hAnsi="Calibri" w:cs="Calibri"/>
        <w:bCs/>
        <w:kern w:val="0"/>
        <w:lang w:eastAsia="pt-BR" w:bidi="ar-SA"/>
      </w:rPr>
    </w:pPr>
    <w:r w:rsidRPr="007A5B41">
      <w:rPr>
        <w:rFonts w:ascii="Calibri" w:eastAsia="Times New Roman" w:hAnsi="Calibri" w:cs="Calibri"/>
        <w:bCs/>
        <w:noProof/>
        <w:kern w:val="0"/>
        <w:lang w:eastAsia="pt-BR" w:bidi="ar-SA"/>
      </w:rPr>
      <w:drawing>
        <wp:inline distT="0" distB="0" distL="0" distR="0" wp14:anchorId="68EB868F" wp14:editId="57F43418">
          <wp:extent cx="825500" cy="857250"/>
          <wp:effectExtent l="0" t="0" r="0" b="0"/>
          <wp:docPr id="5" name="Imagem 5" descr="Brasão sem fun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sem fund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857250"/>
                  </a:xfrm>
                  <a:prstGeom prst="rect">
                    <a:avLst/>
                  </a:prstGeom>
                  <a:noFill/>
                  <a:ln>
                    <a:noFill/>
                  </a:ln>
                </pic:spPr>
              </pic:pic>
            </a:graphicData>
          </a:graphic>
        </wp:inline>
      </w:drawing>
    </w:r>
  </w:p>
  <w:p w14:paraId="4AD20EBE" w14:textId="77777777" w:rsidR="003C0B44" w:rsidRPr="007A5B41" w:rsidRDefault="003C0B44" w:rsidP="009764C4">
    <w:pPr>
      <w:suppressAutoHyphens w:val="0"/>
      <w:autoSpaceDN/>
      <w:spacing w:line="216" w:lineRule="auto"/>
      <w:ind w:right="-1"/>
      <w:jc w:val="center"/>
      <w:textAlignment w:val="auto"/>
      <w:rPr>
        <w:rFonts w:ascii="Calibri" w:eastAsia="Times New Roman" w:hAnsi="Calibri" w:cs="Calibri"/>
        <w:bCs/>
        <w:kern w:val="0"/>
        <w:lang w:eastAsia="pt-BR" w:bidi="ar-SA"/>
      </w:rPr>
    </w:pPr>
    <w:r w:rsidRPr="007A5B41">
      <w:rPr>
        <w:rFonts w:ascii="Calibri" w:eastAsia="Times New Roman" w:hAnsi="Calibri" w:cs="Calibri"/>
        <w:bCs/>
        <w:kern w:val="0"/>
        <w:lang w:eastAsia="pt-BR" w:bidi="ar-SA"/>
      </w:rPr>
      <w:t>Câmara Municipal de Pedra Preta/MT</w:t>
    </w:r>
  </w:p>
  <w:p w14:paraId="778AAB74" w14:textId="77777777" w:rsidR="00E630C0" w:rsidRPr="00C9177B" w:rsidRDefault="00E630C0" w:rsidP="00E630C0">
    <w:pPr>
      <w:spacing w:line="216" w:lineRule="auto"/>
      <w:ind w:right="-1"/>
      <w:jc w:val="center"/>
      <w:rPr>
        <w:rFonts w:ascii="Calibri" w:hAnsi="Calibri" w:cs="Calibri"/>
        <w:bCs/>
      </w:rPr>
    </w:pPr>
    <w:r>
      <w:rPr>
        <w:rFonts w:ascii="Calibri" w:hAnsi="Calibri" w:cs="Calibri"/>
        <w:bCs/>
      </w:rPr>
      <w:t>Plenário das Deliberações</w:t>
    </w:r>
  </w:p>
  <w:p w14:paraId="3907EE35" w14:textId="706B8C1F" w:rsidR="003C0B44" w:rsidRPr="007A5B41" w:rsidRDefault="003C0B44" w:rsidP="007A5B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FFFFFFFF"/>
    <w:lvl w:ilvl="0">
      <w:start w:val="5"/>
      <w:numFmt w:val="decimal"/>
      <w:lvlText w:val="%1"/>
      <w:lvlJc w:val="left"/>
      <w:pPr>
        <w:ind w:left="305" w:hanging="178"/>
      </w:pPr>
      <w:rPr>
        <w:rFonts w:ascii="Calibri" w:hAnsi="Calibri" w:cs="Calibri"/>
        <w:b/>
        <w:bCs/>
        <w:w w:val="101"/>
        <w:sz w:val="23"/>
        <w:szCs w:val="23"/>
      </w:rPr>
    </w:lvl>
    <w:lvl w:ilvl="1">
      <w:numFmt w:val="bullet"/>
      <w:lvlText w:val=""/>
      <w:lvlJc w:val="left"/>
      <w:pPr>
        <w:ind w:left="660" w:hanging="264"/>
      </w:pPr>
      <w:rPr>
        <w:rFonts w:ascii="Wingdings" w:hAnsi="Wingdings"/>
        <w:b w:val="0"/>
        <w:w w:val="101"/>
        <w:sz w:val="23"/>
      </w:rPr>
    </w:lvl>
    <w:lvl w:ilvl="2">
      <w:numFmt w:val="bullet"/>
      <w:lvlText w:val="•"/>
      <w:lvlJc w:val="left"/>
      <w:pPr>
        <w:ind w:left="660" w:hanging="264"/>
      </w:pPr>
    </w:lvl>
    <w:lvl w:ilvl="3">
      <w:numFmt w:val="bullet"/>
      <w:lvlText w:val="•"/>
      <w:lvlJc w:val="left"/>
      <w:pPr>
        <w:ind w:left="800" w:hanging="264"/>
      </w:pPr>
    </w:lvl>
    <w:lvl w:ilvl="4">
      <w:numFmt w:val="bullet"/>
      <w:lvlText w:val="•"/>
      <w:lvlJc w:val="left"/>
      <w:pPr>
        <w:ind w:left="2020" w:hanging="264"/>
      </w:pPr>
    </w:lvl>
    <w:lvl w:ilvl="5">
      <w:numFmt w:val="bullet"/>
      <w:lvlText w:val="•"/>
      <w:lvlJc w:val="left"/>
      <w:pPr>
        <w:ind w:left="3240" w:hanging="264"/>
      </w:pPr>
    </w:lvl>
    <w:lvl w:ilvl="6">
      <w:numFmt w:val="bullet"/>
      <w:lvlText w:val="•"/>
      <w:lvlJc w:val="left"/>
      <w:pPr>
        <w:ind w:left="4460" w:hanging="264"/>
      </w:pPr>
    </w:lvl>
    <w:lvl w:ilvl="7">
      <w:numFmt w:val="bullet"/>
      <w:lvlText w:val="•"/>
      <w:lvlJc w:val="left"/>
      <w:pPr>
        <w:ind w:left="5680" w:hanging="264"/>
      </w:pPr>
    </w:lvl>
    <w:lvl w:ilvl="8">
      <w:numFmt w:val="bullet"/>
      <w:lvlText w:val="•"/>
      <w:lvlJc w:val="left"/>
      <w:pPr>
        <w:ind w:left="6900" w:hanging="264"/>
      </w:pPr>
    </w:lvl>
  </w:abstractNum>
  <w:abstractNum w:abstractNumId="1" w15:restartNumberingAfterBreak="0">
    <w:nsid w:val="1895453A"/>
    <w:multiLevelType w:val="hybridMultilevel"/>
    <w:tmpl w:val="F67C8B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C859BC"/>
    <w:multiLevelType w:val="hybridMultilevel"/>
    <w:tmpl w:val="8C8EA7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E75487"/>
    <w:multiLevelType w:val="hybridMultilevel"/>
    <w:tmpl w:val="17D48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5802E2C"/>
    <w:multiLevelType w:val="hybridMultilevel"/>
    <w:tmpl w:val="0CE29B6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3CC33523"/>
    <w:multiLevelType w:val="hybridMultilevel"/>
    <w:tmpl w:val="58C4E41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53B47926"/>
    <w:multiLevelType w:val="hybridMultilevel"/>
    <w:tmpl w:val="D97637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4CF2B65"/>
    <w:multiLevelType w:val="hybridMultilevel"/>
    <w:tmpl w:val="D71043B6"/>
    <w:lvl w:ilvl="0" w:tplc="E90AD630">
      <w:start w:val="1"/>
      <w:numFmt w:val="bullet"/>
      <w:lvlText w:val=""/>
      <w:lvlJc w:val="left"/>
      <w:pPr>
        <w:ind w:left="5889"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4F84B76"/>
    <w:multiLevelType w:val="hybridMultilevel"/>
    <w:tmpl w:val="752CB9C6"/>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9" w15:restartNumberingAfterBreak="0">
    <w:nsid w:val="743A2C7B"/>
    <w:multiLevelType w:val="hybridMultilevel"/>
    <w:tmpl w:val="546881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63A536B"/>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9987DC5"/>
    <w:multiLevelType w:val="hybridMultilevel"/>
    <w:tmpl w:val="C4AA35EA"/>
    <w:lvl w:ilvl="0" w:tplc="5D8663DE">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8"/>
  </w:num>
  <w:num w:numId="6">
    <w:abstractNumId w:val="11"/>
  </w:num>
  <w:num w:numId="7">
    <w:abstractNumId w:val="1"/>
  </w:num>
  <w:num w:numId="8">
    <w:abstractNumId w:val="0"/>
  </w:num>
  <w:num w:numId="9">
    <w:abstractNumId w:val="6"/>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4A"/>
    <w:rsid w:val="00000AC4"/>
    <w:rsid w:val="0000284C"/>
    <w:rsid w:val="000100B5"/>
    <w:rsid w:val="00012FC5"/>
    <w:rsid w:val="00021A05"/>
    <w:rsid w:val="000230A7"/>
    <w:rsid w:val="00026256"/>
    <w:rsid w:val="00027CD4"/>
    <w:rsid w:val="00031152"/>
    <w:rsid w:val="000453C6"/>
    <w:rsid w:val="00051396"/>
    <w:rsid w:val="00052CC6"/>
    <w:rsid w:val="000550B7"/>
    <w:rsid w:val="00057D47"/>
    <w:rsid w:val="00060635"/>
    <w:rsid w:val="000618B2"/>
    <w:rsid w:val="00061B22"/>
    <w:rsid w:val="00065F13"/>
    <w:rsid w:val="00067E96"/>
    <w:rsid w:val="00070C20"/>
    <w:rsid w:val="000727B9"/>
    <w:rsid w:val="0007450C"/>
    <w:rsid w:val="00076568"/>
    <w:rsid w:val="00082B31"/>
    <w:rsid w:val="00085738"/>
    <w:rsid w:val="00086734"/>
    <w:rsid w:val="00086C60"/>
    <w:rsid w:val="000876BD"/>
    <w:rsid w:val="0009208D"/>
    <w:rsid w:val="000965FA"/>
    <w:rsid w:val="000A0A0D"/>
    <w:rsid w:val="000A2631"/>
    <w:rsid w:val="000A3169"/>
    <w:rsid w:val="000A3AA9"/>
    <w:rsid w:val="000B10E0"/>
    <w:rsid w:val="000B244D"/>
    <w:rsid w:val="000C0168"/>
    <w:rsid w:val="000C1D34"/>
    <w:rsid w:val="000C3A10"/>
    <w:rsid w:val="000C7906"/>
    <w:rsid w:val="000C7C60"/>
    <w:rsid w:val="000C7E20"/>
    <w:rsid w:val="000D141D"/>
    <w:rsid w:val="000D2092"/>
    <w:rsid w:val="000D5177"/>
    <w:rsid w:val="000E1248"/>
    <w:rsid w:val="000E190E"/>
    <w:rsid w:val="000E3E78"/>
    <w:rsid w:val="000E6E5F"/>
    <w:rsid w:val="000F08A5"/>
    <w:rsid w:val="000F1FE0"/>
    <w:rsid w:val="000F358B"/>
    <w:rsid w:val="000F35E0"/>
    <w:rsid w:val="001008A2"/>
    <w:rsid w:val="0010326B"/>
    <w:rsid w:val="00106663"/>
    <w:rsid w:val="001072C7"/>
    <w:rsid w:val="00111A45"/>
    <w:rsid w:val="00112836"/>
    <w:rsid w:val="00117626"/>
    <w:rsid w:val="001208A8"/>
    <w:rsid w:val="001220D4"/>
    <w:rsid w:val="00140D2A"/>
    <w:rsid w:val="00142427"/>
    <w:rsid w:val="001426E1"/>
    <w:rsid w:val="00142CA4"/>
    <w:rsid w:val="00143640"/>
    <w:rsid w:val="00145B6F"/>
    <w:rsid w:val="00146CCC"/>
    <w:rsid w:val="0016238C"/>
    <w:rsid w:val="00162D26"/>
    <w:rsid w:val="0017160F"/>
    <w:rsid w:val="00173932"/>
    <w:rsid w:val="00174D66"/>
    <w:rsid w:val="00177875"/>
    <w:rsid w:val="001825BB"/>
    <w:rsid w:val="00187B9D"/>
    <w:rsid w:val="00190CCB"/>
    <w:rsid w:val="00190F92"/>
    <w:rsid w:val="00191A76"/>
    <w:rsid w:val="00194228"/>
    <w:rsid w:val="001A602D"/>
    <w:rsid w:val="001A64D9"/>
    <w:rsid w:val="001B09B2"/>
    <w:rsid w:val="001B1B81"/>
    <w:rsid w:val="001B7357"/>
    <w:rsid w:val="001C085A"/>
    <w:rsid w:val="001C0936"/>
    <w:rsid w:val="001C7475"/>
    <w:rsid w:val="001D0BD9"/>
    <w:rsid w:val="001D43BC"/>
    <w:rsid w:val="001D6497"/>
    <w:rsid w:val="001D6A3F"/>
    <w:rsid w:val="001E6A0A"/>
    <w:rsid w:val="001E6FFE"/>
    <w:rsid w:val="001F05DF"/>
    <w:rsid w:val="001F2493"/>
    <w:rsid w:val="001F341D"/>
    <w:rsid w:val="001F47A4"/>
    <w:rsid w:val="001F55FF"/>
    <w:rsid w:val="001F5D6A"/>
    <w:rsid w:val="0021370F"/>
    <w:rsid w:val="0022027D"/>
    <w:rsid w:val="002226A1"/>
    <w:rsid w:val="00226A62"/>
    <w:rsid w:val="00227AE9"/>
    <w:rsid w:val="00231E7C"/>
    <w:rsid w:val="002345BC"/>
    <w:rsid w:val="00241594"/>
    <w:rsid w:val="00246D67"/>
    <w:rsid w:val="00250109"/>
    <w:rsid w:val="002523ED"/>
    <w:rsid w:val="00253A4C"/>
    <w:rsid w:val="002546D5"/>
    <w:rsid w:val="002548CF"/>
    <w:rsid w:val="002552CB"/>
    <w:rsid w:val="00255B00"/>
    <w:rsid w:val="00262A37"/>
    <w:rsid w:val="002632FB"/>
    <w:rsid w:val="0026424E"/>
    <w:rsid w:val="002720EA"/>
    <w:rsid w:val="00272BEA"/>
    <w:rsid w:val="0027413E"/>
    <w:rsid w:val="00286098"/>
    <w:rsid w:val="00287B0C"/>
    <w:rsid w:val="00287D65"/>
    <w:rsid w:val="00290E34"/>
    <w:rsid w:val="00292541"/>
    <w:rsid w:val="0029756D"/>
    <w:rsid w:val="002A33EF"/>
    <w:rsid w:val="002A4734"/>
    <w:rsid w:val="002B0004"/>
    <w:rsid w:val="002B5886"/>
    <w:rsid w:val="002B6E72"/>
    <w:rsid w:val="002B79DD"/>
    <w:rsid w:val="002C6CEA"/>
    <w:rsid w:val="002C6EE1"/>
    <w:rsid w:val="002D1BB1"/>
    <w:rsid w:val="002D7FB9"/>
    <w:rsid w:val="002E004E"/>
    <w:rsid w:val="002E40D9"/>
    <w:rsid w:val="002E53A9"/>
    <w:rsid w:val="002E76EA"/>
    <w:rsid w:val="002E7936"/>
    <w:rsid w:val="002F12DD"/>
    <w:rsid w:val="002F30E5"/>
    <w:rsid w:val="002F3699"/>
    <w:rsid w:val="002F5138"/>
    <w:rsid w:val="002F5A49"/>
    <w:rsid w:val="002F688D"/>
    <w:rsid w:val="00302432"/>
    <w:rsid w:val="003067DC"/>
    <w:rsid w:val="00314672"/>
    <w:rsid w:val="00314834"/>
    <w:rsid w:val="00316CC2"/>
    <w:rsid w:val="00317D2D"/>
    <w:rsid w:val="003223FA"/>
    <w:rsid w:val="00323B3B"/>
    <w:rsid w:val="0032524D"/>
    <w:rsid w:val="00325D97"/>
    <w:rsid w:val="00326426"/>
    <w:rsid w:val="00333D27"/>
    <w:rsid w:val="003451E7"/>
    <w:rsid w:val="003476FE"/>
    <w:rsid w:val="00350BB6"/>
    <w:rsid w:val="003555A5"/>
    <w:rsid w:val="003616E3"/>
    <w:rsid w:val="00362D92"/>
    <w:rsid w:val="00363DDB"/>
    <w:rsid w:val="003668DD"/>
    <w:rsid w:val="00366AC7"/>
    <w:rsid w:val="00371560"/>
    <w:rsid w:val="00371B21"/>
    <w:rsid w:val="003727BD"/>
    <w:rsid w:val="00374014"/>
    <w:rsid w:val="003749EC"/>
    <w:rsid w:val="00375415"/>
    <w:rsid w:val="0037633D"/>
    <w:rsid w:val="003771C1"/>
    <w:rsid w:val="0038009F"/>
    <w:rsid w:val="00383902"/>
    <w:rsid w:val="00384F51"/>
    <w:rsid w:val="00385009"/>
    <w:rsid w:val="00387CB2"/>
    <w:rsid w:val="00390673"/>
    <w:rsid w:val="00393CFA"/>
    <w:rsid w:val="00395AC0"/>
    <w:rsid w:val="00395F95"/>
    <w:rsid w:val="0039773C"/>
    <w:rsid w:val="003A2AFA"/>
    <w:rsid w:val="003A3F17"/>
    <w:rsid w:val="003A49F7"/>
    <w:rsid w:val="003A4E08"/>
    <w:rsid w:val="003A7300"/>
    <w:rsid w:val="003A7C4D"/>
    <w:rsid w:val="003B27DA"/>
    <w:rsid w:val="003C0B44"/>
    <w:rsid w:val="003C2797"/>
    <w:rsid w:val="003C34B9"/>
    <w:rsid w:val="003C59C6"/>
    <w:rsid w:val="003C72E3"/>
    <w:rsid w:val="003D1700"/>
    <w:rsid w:val="003D416A"/>
    <w:rsid w:val="003D47C2"/>
    <w:rsid w:val="003D47C8"/>
    <w:rsid w:val="003E163D"/>
    <w:rsid w:val="003E34AA"/>
    <w:rsid w:val="003E6F73"/>
    <w:rsid w:val="003E73D4"/>
    <w:rsid w:val="003F07FB"/>
    <w:rsid w:val="003F0B61"/>
    <w:rsid w:val="004027E0"/>
    <w:rsid w:val="00403BB7"/>
    <w:rsid w:val="004161D4"/>
    <w:rsid w:val="004203A1"/>
    <w:rsid w:val="00420BB2"/>
    <w:rsid w:val="00426D16"/>
    <w:rsid w:val="004273E5"/>
    <w:rsid w:val="00436710"/>
    <w:rsid w:val="004416DF"/>
    <w:rsid w:val="00441D04"/>
    <w:rsid w:val="00443AC2"/>
    <w:rsid w:val="00443BC1"/>
    <w:rsid w:val="0044463E"/>
    <w:rsid w:val="00444DB2"/>
    <w:rsid w:val="00445D4A"/>
    <w:rsid w:val="00460158"/>
    <w:rsid w:val="0046042C"/>
    <w:rsid w:val="004630B0"/>
    <w:rsid w:val="00464A3E"/>
    <w:rsid w:val="00465A85"/>
    <w:rsid w:val="004705C9"/>
    <w:rsid w:val="0047272D"/>
    <w:rsid w:val="00480F8C"/>
    <w:rsid w:val="00484A29"/>
    <w:rsid w:val="004873D8"/>
    <w:rsid w:val="0049281F"/>
    <w:rsid w:val="00494044"/>
    <w:rsid w:val="00494F89"/>
    <w:rsid w:val="00496735"/>
    <w:rsid w:val="004A06D7"/>
    <w:rsid w:val="004A4865"/>
    <w:rsid w:val="004A5208"/>
    <w:rsid w:val="004A5FEE"/>
    <w:rsid w:val="004A721A"/>
    <w:rsid w:val="004B1E41"/>
    <w:rsid w:val="004B3532"/>
    <w:rsid w:val="004B40E1"/>
    <w:rsid w:val="004B4A5C"/>
    <w:rsid w:val="004B4EB2"/>
    <w:rsid w:val="004B6D59"/>
    <w:rsid w:val="004C1066"/>
    <w:rsid w:val="004C2B12"/>
    <w:rsid w:val="004C2EC1"/>
    <w:rsid w:val="004C56D8"/>
    <w:rsid w:val="004C735F"/>
    <w:rsid w:val="004D431E"/>
    <w:rsid w:val="004D49BB"/>
    <w:rsid w:val="004D5F12"/>
    <w:rsid w:val="004D6EDF"/>
    <w:rsid w:val="004D706A"/>
    <w:rsid w:val="004E37CB"/>
    <w:rsid w:val="004E4CBF"/>
    <w:rsid w:val="004E4F80"/>
    <w:rsid w:val="004F240F"/>
    <w:rsid w:val="004F46D7"/>
    <w:rsid w:val="004F5C01"/>
    <w:rsid w:val="00501DD7"/>
    <w:rsid w:val="005032E2"/>
    <w:rsid w:val="00514EA3"/>
    <w:rsid w:val="00520D83"/>
    <w:rsid w:val="00520DCE"/>
    <w:rsid w:val="005230A6"/>
    <w:rsid w:val="00526DD6"/>
    <w:rsid w:val="00527169"/>
    <w:rsid w:val="005272FB"/>
    <w:rsid w:val="00527AF5"/>
    <w:rsid w:val="005342DE"/>
    <w:rsid w:val="00544BEE"/>
    <w:rsid w:val="00544E43"/>
    <w:rsid w:val="00545B6C"/>
    <w:rsid w:val="00546355"/>
    <w:rsid w:val="00557496"/>
    <w:rsid w:val="005603ED"/>
    <w:rsid w:val="005636DB"/>
    <w:rsid w:val="005668F0"/>
    <w:rsid w:val="005865CF"/>
    <w:rsid w:val="00592447"/>
    <w:rsid w:val="00596B85"/>
    <w:rsid w:val="005A1888"/>
    <w:rsid w:val="005A3C77"/>
    <w:rsid w:val="005A4B8E"/>
    <w:rsid w:val="005B50C9"/>
    <w:rsid w:val="005C0330"/>
    <w:rsid w:val="005C1CD7"/>
    <w:rsid w:val="005C6C35"/>
    <w:rsid w:val="005D1C19"/>
    <w:rsid w:val="005D6FE3"/>
    <w:rsid w:val="005D78B6"/>
    <w:rsid w:val="005E30F5"/>
    <w:rsid w:val="005F30AD"/>
    <w:rsid w:val="006037EA"/>
    <w:rsid w:val="00605425"/>
    <w:rsid w:val="00606B63"/>
    <w:rsid w:val="006071EC"/>
    <w:rsid w:val="00613FBF"/>
    <w:rsid w:val="00615464"/>
    <w:rsid w:val="00617CCC"/>
    <w:rsid w:val="00617F73"/>
    <w:rsid w:val="00626FA3"/>
    <w:rsid w:val="006272FF"/>
    <w:rsid w:val="0063674F"/>
    <w:rsid w:val="00636A2B"/>
    <w:rsid w:val="00637CE2"/>
    <w:rsid w:val="00637DB6"/>
    <w:rsid w:val="0064221B"/>
    <w:rsid w:val="0064577D"/>
    <w:rsid w:val="00645DA6"/>
    <w:rsid w:val="006466EF"/>
    <w:rsid w:val="006508C8"/>
    <w:rsid w:val="00651C49"/>
    <w:rsid w:val="00653C12"/>
    <w:rsid w:val="006555BD"/>
    <w:rsid w:val="006562CB"/>
    <w:rsid w:val="00671DCF"/>
    <w:rsid w:val="00672C6A"/>
    <w:rsid w:val="00674111"/>
    <w:rsid w:val="006758BA"/>
    <w:rsid w:val="006811A6"/>
    <w:rsid w:val="00681CD9"/>
    <w:rsid w:val="00682BEA"/>
    <w:rsid w:val="00687BF3"/>
    <w:rsid w:val="00693B81"/>
    <w:rsid w:val="0069497F"/>
    <w:rsid w:val="006972EA"/>
    <w:rsid w:val="006A02C2"/>
    <w:rsid w:val="006A2B10"/>
    <w:rsid w:val="006A2CB3"/>
    <w:rsid w:val="006A5964"/>
    <w:rsid w:val="006B4B46"/>
    <w:rsid w:val="006B4D6E"/>
    <w:rsid w:val="006B73A4"/>
    <w:rsid w:val="006C765F"/>
    <w:rsid w:val="006D0FEC"/>
    <w:rsid w:val="006D59D3"/>
    <w:rsid w:val="006E1D84"/>
    <w:rsid w:val="006E4F81"/>
    <w:rsid w:val="006E4FD4"/>
    <w:rsid w:val="006F2D81"/>
    <w:rsid w:val="00702034"/>
    <w:rsid w:val="00702D5F"/>
    <w:rsid w:val="00710908"/>
    <w:rsid w:val="00713B33"/>
    <w:rsid w:val="007143A1"/>
    <w:rsid w:val="0071475A"/>
    <w:rsid w:val="00714812"/>
    <w:rsid w:val="00714FCC"/>
    <w:rsid w:val="00721BC4"/>
    <w:rsid w:val="0072450E"/>
    <w:rsid w:val="00725C9E"/>
    <w:rsid w:val="007314CC"/>
    <w:rsid w:val="00731EB2"/>
    <w:rsid w:val="00733EFE"/>
    <w:rsid w:val="00734E26"/>
    <w:rsid w:val="00751F93"/>
    <w:rsid w:val="00753C49"/>
    <w:rsid w:val="007572CD"/>
    <w:rsid w:val="007624E9"/>
    <w:rsid w:val="00766DB4"/>
    <w:rsid w:val="0077387D"/>
    <w:rsid w:val="00773E77"/>
    <w:rsid w:val="00775D10"/>
    <w:rsid w:val="00782222"/>
    <w:rsid w:val="00783DB6"/>
    <w:rsid w:val="007858F6"/>
    <w:rsid w:val="00786A87"/>
    <w:rsid w:val="00787C0A"/>
    <w:rsid w:val="007930EB"/>
    <w:rsid w:val="007A02F0"/>
    <w:rsid w:val="007A2E95"/>
    <w:rsid w:val="007A4494"/>
    <w:rsid w:val="007A5B41"/>
    <w:rsid w:val="007B1AA1"/>
    <w:rsid w:val="007C10B6"/>
    <w:rsid w:val="007C49F0"/>
    <w:rsid w:val="007C5B4B"/>
    <w:rsid w:val="007D697E"/>
    <w:rsid w:val="007E23B0"/>
    <w:rsid w:val="007E392D"/>
    <w:rsid w:val="007F1087"/>
    <w:rsid w:val="007F39BE"/>
    <w:rsid w:val="007F6E69"/>
    <w:rsid w:val="00812B8D"/>
    <w:rsid w:val="0081463D"/>
    <w:rsid w:val="008200DC"/>
    <w:rsid w:val="008204FE"/>
    <w:rsid w:val="008223D7"/>
    <w:rsid w:val="00824DE7"/>
    <w:rsid w:val="00824E37"/>
    <w:rsid w:val="008260CC"/>
    <w:rsid w:val="008268DD"/>
    <w:rsid w:val="00827866"/>
    <w:rsid w:val="00831303"/>
    <w:rsid w:val="00834B20"/>
    <w:rsid w:val="008405E9"/>
    <w:rsid w:val="0084121C"/>
    <w:rsid w:val="008451B2"/>
    <w:rsid w:val="00845A58"/>
    <w:rsid w:val="00845E7B"/>
    <w:rsid w:val="008537E7"/>
    <w:rsid w:val="008538DC"/>
    <w:rsid w:val="0085669B"/>
    <w:rsid w:val="008609EB"/>
    <w:rsid w:val="00865C17"/>
    <w:rsid w:val="008719CC"/>
    <w:rsid w:val="00872240"/>
    <w:rsid w:val="00884B15"/>
    <w:rsid w:val="0088770A"/>
    <w:rsid w:val="00891EB6"/>
    <w:rsid w:val="00894727"/>
    <w:rsid w:val="008A103B"/>
    <w:rsid w:val="008A1ED8"/>
    <w:rsid w:val="008A2066"/>
    <w:rsid w:val="008A2658"/>
    <w:rsid w:val="008B1131"/>
    <w:rsid w:val="008B40A9"/>
    <w:rsid w:val="008C230A"/>
    <w:rsid w:val="008C5E20"/>
    <w:rsid w:val="008D08DF"/>
    <w:rsid w:val="008D0901"/>
    <w:rsid w:val="008D19CC"/>
    <w:rsid w:val="008E0FED"/>
    <w:rsid w:val="008E1215"/>
    <w:rsid w:val="008E2DC0"/>
    <w:rsid w:val="008E3FE6"/>
    <w:rsid w:val="008E4B86"/>
    <w:rsid w:val="008F184D"/>
    <w:rsid w:val="008F4040"/>
    <w:rsid w:val="008F7F6B"/>
    <w:rsid w:val="009015F1"/>
    <w:rsid w:val="00904B17"/>
    <w:rsid w:val="00906CDD"/>
    <w:rsid w:val="00914138"/>
    <w:rsid w:val="00914379"/>
    <w:rsid w:val="00920457"/>
    <w:rsid w:val="00920BBB"/>
    <w:rsid w:val="0092536C"/>
    <w:rsid w:val="00926F70"/>
    <w:rsid w:val="009278D3"/>
    <w:rsid w:val="00927F2C"/>
    <w:rsid w:val="009318E9"/>
    <w:rsid w:val="00932755"/>
    <w:rsid w:val="00934981"/>
    <w:rsid w:val="009355A3"/>
    <w:rsid w:val="00936A15"/>
    <w:rsid w:val="00936FCD"/>
    <w:rsid w:val="009370EF"/>
    <w:rsid w:val="00941359"/>
    <w:rsid w:val="00944CE5"/>
    <w:rsid w:val="00946ED7"/>
    <w:rsid w:val="00953E39"/>
    <w:rsid w:val="00961FF1"/>
    <w:rsid w:val="00965BF4"/>
    <w:rsid w:val="00971366"/>
    <w:rsid w:val="009721FF"/>
    <w:rsid w:val="00972418"/>
    <w:rsid w:val="00974C0D"/>
    <w:rsid w:val="009762E6"/>
    <w:rsid w:val="009764C4"/>
    <w:rsid w:val="009778D1"/>
    <w:rsid w:val="00982B74"/>
    <w:rsid w:val="00982F66"/>
    <w:rsid w:val="009843C0"/>
    <w:rsid w:val="009855A8"/>
    <w:rsid w:val="009865F3"/>
    <w:rsid w:val="00994189"/>
    <w:rsid w:val="009941E5"/>
    <w:rsid w:val="009A195C"/>
    <w:rsid w:val="009A2740"/>
    <w:rsid w:val="009B1689"/>
    <w:rsid w:val="009B369C"/>
    <w:rsid w:val="009B4E11"/>
    <w:rsid w:val="009B5F90"/>
    <w:rsid w:val="009B73AD"/>
    <w:rsid w:val="009C182E"/>
    <w:rsid w:val="009C49A9"/>
    <w:rsid w:val="009C4C34"/>
    <w:rsid w:val="009C5CE8"/>
    <w:rsid w:val="009C7F71"/>
    <w:rsid w:val="009D0386"/>
    <w:rsid w:val="009D0DF4"/>
    <w:rsid w:val="009D227F"/>
    <w:rsid w:val="009D4A92"/>
    <w:rsid w:val="009D5E6F"/>
    <w:rsid w:val="009E3522"/>
    <w:rsid w:val="009E43E8"/>
    <w:rsid w:val="009E52EC"/>
    <w:rsid w:val="009F1266"/>
    <w:rsid w:val="009F17C9"/>
    <w:rsid w:val="009F4D57"/>
    <w:rsid w:val="009F7AE6"/>
    <w:rsid w:val="00A0098E"/>
    <w:rsid w:val="00A0488F"/>
    <w:rsid w:val="00A04A49"/>
    <w:rsid w:val="00A04BA1"/>
    <w:rsid w:val="00A07F9A"/>
    <w:rsid w:val="00A1147D"/>
    <w:rsid w:val="00A11BB9"/>
    <w:rsid w:val="00A12D0F"/>
    <w:rsid w:val="00A15168"/>
    <w:rsid w:val="00A20B98"/>
    <w:rsid w:val="00A23E3E"/>
    <w:rsid w:val="00A24445"/>
    <w:rsid w:val="00A2488D"/>
    <w:rsid w:val="00A31330"/>
    <w:rsid w:val="00A33DBF"/>
    <w:rsid w:val="00A3426C"/>
    <w:rsid w:val="00A348A7"/>
    <w:rsid w:val="00A3746C"/>
    <w:rsid w:val="00A42507"/>
    <w:rsid w:val="00A61DD0"/>
    <w:rsid w:val="00A62C1D"/>
    <w:rsid w:val="00A65D7E"/>
    <w:rsid w:val="00A73E2C"/>
    <w:rsid w:val="00A820FE"/>
    <w:rsid w:val="00A833CF"/>
    <w:rsid w:val="00A83F13"/>
    <w:rsid w:val="00A842B8"/>
    <w:rsid w:val="00A87ADE"/>
    <w:rsid w:val="00A92A3F"/>
    <w:rsid w:val="00A9489F"/>
    <w:rsid w:val="00A965A4"/>
    <w:rsid w:val="00A9732E"/>
    <w:rsid w:val="00A973F7"/>
    <w:rsid w:val="00AA21D5"/>
    <w:rsid w:val="00AA335F"/>
    <w:rsid w:val="00AA5768"/>
    <w:rsid w:val="00AB4E91"/>
    <w:rsid w:val="00AB66D2"/>
    <w:rsid w:val="00AB6BD8"/>
    <w:rsid w:val="00AB79A7"/>
    <w:rsid w:val="00AC2775"/>
    <w:rsid w:val="00AC2E48"/>
    <w:rsid w:val="00AC4515"/>
    <w:rsid w:val="00AC5DF4"/>
    <w:rsid w:val="00AC6A87"/>
    <w:rsid w:val="00AD20CC"/>
    <w:rsid w:val="00AD618E"/>
    <w:rsid w:val="00AD693B"/>
    <w:rsid w:val="00AE07ED"/>
    <w:rsid w:val="00AE46A3"/>
    <w:rsid w:val="00B0080C"/>
    <w:rsid w:val="00B00A4C"/>
    <w:rsid w:val="00B1025F"/>
    <w:rsid w:val="00B154CB"/>
    <w:rsid w:val="00B174CD"/>
    <w:rsid w:val="00B20594"/>
    <w:rsid w:val="00B26811"/>
    <w:rsid w:val="00B3183D"/>
    <w:rsid w:val="00B33A32"/>
    <w:rsid w:val="00B33DCC"/>
    <w:rsid w:val="00B3566B"/>
    <w:rsid w:val="00B37B9E"/>
    <w:rsid w:val="00B41EF3"/>
    <w:rsid w:val="00B42FF9"/>
    <w:rsid w:val="00B43CF6"/>
    <w:rsid w:val="00B45D65"/>
    <w:rsid w:val="00B50BCC"/>
    <w:rsid w:val="00B52DB0"/>
    <w:rsid w:val="00B54824"/>
    <w:rsid w:val="00B54D40"/>
    <w:rsid w:val="00B606E3"/>
    <w:rsid w:val="00B6294D"/>
    <w:rsid w:val="00B64B90"/>
    <w:rsid w:val="00B707CC"/>
    <w:rsid w:val="00B75DC4"/>
    <w:rsid w:val="00B76F99"/>
    <w:rsid w:val="00B91408"/>
    <w:rsid w:val="00B91652"/>
    <w:rsid w:val="00B94821"/>
    <w:rsid w:val="00B94A0B"/>
    <w:rsid w:val="00B94C08"/>
    <w:rsid w:val="00BB30A3"/>
    <w:rsid w:val="00BB3362"/>
    <w:rsid w:val="00BB353B"/>
    <w:rsid w:val="00BB3F9C"/>
    <w:rsid w:val="00BB69B7"/>
    <w:rsid w:val="00BB7949"/>
    <w:rsid w:val="00BC0988"/>
    <w:rsid w:val="00BC42A3"/>
    <w:rsid w:val="00BD280D"/>
    <w:rsid w:val="00BD2AFB"/>
    <w:rsid w:val="00BD2E83"/>
    <w:rsid w:val="00BD57E9"/>
    <w:rsid w:val="00BD5C88"/>
    <w:rsid w:val="00BE532D"/>
    <w:rsid w:val="00BE5DB4"/>
    <w:rsid w:val="00BF2315"/>
    <w:rsid w:val="00BF6582"/>
    <w:rsid w:val="00BF6B47"/>
    <w:rsid w:val="00BF7712"/>
    <w:rsid w:val="00C0046D"/>
    <w:rsid w:val="00C0088C"/>
    <w:rsid w:val="00C010F7"/>
    <w:rsid w:val="00C0669A"/>
    <w:rsid w:val="00C13AF8"/>
    <w:rsid w:val="00C14051"/>
    <w:rsid w:val="00C1769F"/>
    <w:rsid w:val="00C22307"/>
    <w:rsid w:val="00C22DCE"/>
    <w:rsid w:val="00C238AF"/>
    <w:rsid w:val="00C24534"/>
    <w:rsid w:val="00C25E2A"/>
    <w:rsid w:val="00C274FC"/>
    <w:rsid w:val="00C30BBA"/>
    <w:rsid w:val="00C40005"/>
    <w:rsid w:val="00C4213E"/>
    <w:rsid w:val="00C4401B"/>
    <w:rsid w:val="00C473CD"/>
    <w:rsid w:val="00C47F7E"/>
    <w:rsid w:val="00C52137"/>
    <w:rsid w:val="00C53B83"/>
    <w:rsid w:val="00C61D74"/>
    <w:rsid w:val="00C64EE8"/>
    <w:rsid w:val="00C65144"/>
    <w:rsid w:val="00C72490"/>
    <w:rsid w:val="00C732A4"/>
    <w:rsid w:val="00C73AB5"/>
    <w:rsid w:val="00C74157"/>
    <w:rsid w:val="00C743A8"/>
    <w:rsid w:val="00C744EF"/>
    <w:rsid w:val="00C75587"/>
    <w:rsid w:val="00C8570A"/>
    <w:rsid w:val="00C903C1"/>
    <w:rsid w:val="00C92CC3"/>
    <w:rsid w:val="00C94B64"/>
    <w:rsid w:val="00C97F00"/>
    <w:rsid w:val="00CA3E1B"/>
    <w:rsid w:val="00CA4488"/>
    <w:rsid w:val="00CB08EF"/>
    <w:rsid w:val="00CB2799"/>
    <w:rsid w:val="00CB7AEF"/>
    <w:rsid w:val="00CB7C4A"/>
    <w:rsid w:val="00CC33E7"/>
    <w:rsid w:val="00CC56BA"/>
    <w:rsid w:val="00CC5950"/>
    <w:rsid w:val="00CC7478"/>
    <w:rsid w:val="00CC7DC3"/>
    <w:rsid w:val="00CE063E"/>
    <w:rsid w:val="00CE0793"/>
    <w:rsid w:val="00CE1016"/>
    <w:rsid w:val="00CE10C1"/>
    <w:rsid w:val="00CE1636"/>
    <w:rsid w:val="00CE174C"/>
    <w:rsid w:val="00CE191E"/>
    <w:rsid w:val="00CE2BE7"/>
    <w:rsid w:val="00CE32C0"/>
    <w:rsid w:val="00CF30AE"/>
    <w:rsid w:val="00CF39C3"/>
    <w:rsid w:val="00CF3E76"/>
    <w:rsid w:val="00CF44BC"/>
    <w:rsid w:val="00CF4A7F"/>
    <w:rsid w:val="00CF4D91"/>
    <w:rsid w:val="00CF58F3"/>
    <w:rsid w:val="00CF7CAC"/>
    <w:rsid w:val="00D01759"/>
    <w:rsid w:val="00D03E59"/>
    <w:rsid w:val="00D06811"/>
    <w:rsid w:val="00D13854"/>
    <w:rsid w:val="00D15A55"/>
    <w:rsid w:val="00D21E25"/>
    <w:rsid w:val="00D3526E"/>
    <w:rsid w:val="00D36696"/>
    <w:rsid w:val="00D4198B"/>
    <w:rsid w:val="00D41DC3"/>
    <w:rsid w:val="00D431DC"/>
    <w:rsid w:val="00D43DD3"/>
    <w:rsid w:val="00D4511A"/>
    <w:rsid w:val="00D477C3"/>
    <w:rsid w:val="00D52CE3"/>
    <w:rsid w:val="00D5696B"/>
    <w:rsid w:val="00D62AB9"/>
    <w:rsid w:val="00D645A3"/>
    <w:rsid w:val="00D6567E"/>
    <w:rsid w:val="00D6695B"/>
    <w:rsid w:val="00D67044"/>
    <w:rsid w:val="00D72879"/>
    <w:rsid w:val="00D738A3"/>
    <w:rsid w:val="00D74E59"/>
    <w:rsid w:val="00D77A68"/>
    <w:rsid w:val="00D8292B"/>
    <w:rsid w:val="00D82947"/>
    <w:rsid w:val="00D838E9"/>
    <w:rsid w:val="00D84E7E"/>
    <w:rsid w:val="00D85460"/>
    <w:rsid w:val="00D90965"/>
    <w:rsid w:val="00D944CC"/>
    <w:rsid w:val="00D94C22"/>
    <w:rsid w:val="00D96DF8"/>
    <w:rsid w:val="00D97163"/>
    <w:rsid w:val="00DA0615"/>
    <w:rsid w:val="00DA2B31"/>
    <w:rsid w:val="00DA3CB8"/>
    <w:rsid w:val="00DB18D8"/>
    <w:rsid w:val="00DB62FD"/>
    <w:rsid w:val="00DB7763"/>
    <w:rsid w:val="00DC0092"/>
    <w:rsid w:val="00DC0465"/>
    <w:rsid w:val="00DC2CEE"/>
    <w:rsid w:val="00DC7611"/>
    <w:rsid w:val="00DD1B32"/>
    <w:rsid w:val="00DD3592"/>
    <w:rsid w:val="00DD4489"/>
    <w:rsid w:val="00DE03F3"/>
    <w:rsid w:val="00DE04A2"/>
    <w:rsid w:val="00DE1ECE"/>
    <w:rsid w:val="00DE1FD8"/>
    <w:rsid w:val="00DE39E3"/>
    <w:rsid w:val="00DE538B"/>
    <w:rsid w:val="00DE72E1"/>
    <w:rsid w:val="00DE7E0D"/>
    <w:rsid w:val="00DF31A0"/>
    <w:rsid w:val="00DF4127"/>
    <w:rsid w:val="00DF56EB"/>
    <w:rsid w:val="00DF6E42"/>
    <w:rsid w:val="00E00656"/>
    <w:rsid w:val="00E02824"/>
    <w:rsid w:val="00E0486C"/>
    <w:rsid w:val="00E05B8B"/>
    <w:rsid w:val="00E06828"/>
    <w:rsid w:val="00E0692D"/>
    <w:rsid w:val="00E1633F"/>
    <w:rsid w:val="00E20B4A"/>
    <w:rsid w:val="00E263D2"/>
    <w:rsid w:val="00E3059D"/>
    <w:rsid w:val="00E316B1"/>
    <w:rsid w:val="00E324B1"/>
    <w:rsid w:val="00E32A6A"/>
    <w:rsid w:val="00E341E3"/>
    <w:rsid w:val="00E4028B"/>
    <w:rsid w:val="00E418AA"/>
    <w:rsid w:val="00E47333"/>
    <w:rsid w:val="00E50FAF"/>
    <w:rsid w:val="00E517D7"/>
    <w:rsid w:val="00E55051"/>
    <w:rsid w:val="00E575FB"/>
    <w:rsid w:val="00E6256C"/>
    <w:rsid w:val="00E630C0"/>
    <w:rsid w:val="00E67B6B"/>
    <w:rsid w:val="00E731AA"/>
    <w:rsid w:val="00E81A0A"/>
    <w:rsid w:val="00E81C87"/>
    <w:rsid w:val="00E83263"/>
    <w:rsid w:val="00E848D5"/>
    <w:rsid w:val="00E9127F"/>
    <w:rsid w:val="00E91593"/>
    <w:rsid w:val="00E92D4E"/>
    <w:rsid w:val="00EA5308"/>
    <w:rsid w:val="00EA5CB4"/>
    <w:rsid w:val="00EA6337"/>
    <w:rsid w:val="00EA76C9"/>
    <w:rsid w:val="00EA7759"/>
    <w:rsid w:val="00EC1D3B"/>
    <w:rsid w:val="00EC4D87"/>
    <w:rsid w:val="00EC52F6"/>
    <w:rsid w:val="00EC6BC2"/>
    <w:rsid w:val="00ED1545"/>
    <w:rsid w:val="00ED1852"/>
    <w:rsid w:val="00ED2626"/>
    <w:rsid w:val="00ED2AB8"/>
    <w:rsid w:val="00ED3B1D"/>
    <w:rsid w:val="00ED44DF"/>
    <w:rsid w:val="00EE3299"/>
    <w:rsid w:val="00EE3C1F"/>
    <w:rsid w:val="00EE5FE4"/>
    <w:rsid w:val="00EE64AD"/>
    <w:rsid w:val="00EE71FE"/>
    <w:rsid w:val="00EF213C"/>
    <w:rsid w:val="00EF2D1B"/>
    <w:rsid w:val="00EF3571"/>
    <w:rsid w:val="00EF4802"/>
    <w:rsid w:val="00F0502D"/>
    <w:rsid w:val="00F06C71"/>
    <w:rsid w:val="00F138EB"/>
    <w:rsid w:val="00F14ECC"/>
    <w:rsid w:val="00F150BE"/>
    <w:rsid w:val="00F178CF"/>
    <w:rsid w:val="00F226AF"/>
    <w:rsid w:val="00F22F76"/>
    <w:rsid w:val="00F25D1F"/>
    <w:rsid w:val="00F37445"/>
    <w:rsid w:val="00F375FD"/>
    <w:rsid w:val="00F407F2"/>
    <w:rsid w:val="00F41963"/>
    <w:rsid w:val="00F422C6"/>
    <w:rsid w:val="00F44AD3"/>
    <w:rsid w:val="00F51BBE"/>
    <w:rsid w:val="00F601EE"/>
    <w:rsid w:val="00F625D9"/>
    <w:rsid w:val="00F635FC"/>
    <w:rsid w:val="00F64D5B"/>
    <w:rsid w:val="00F660F1"/>
    <w:rsid w:val="00F71C01"/>
    <w:rsid w:val="00F74A89"/>
    <w:rsid w:val="00F8195C"/>
    <w:rsid w:val="00F81AFD"/>
    <w:rsid w:val="00F83196"/>
    <w:rsid w:val="00F85FE4"/>
    <w:rsid w:val="00F939D1"/>
    <w:rsid w:val="00F96EFA"/>
    <w:rsid w:val="00F97758"/>
    <w:rsid w:val="00F97D68"/>
    <w:rsid w:val="00FA0472"/>
    <w:rsid w:val="00FA144F"/>
    <w:rsid w:val="00FA253D"/>
    <w:rsid w:val="00FA6865"/>
    <w:rsid w:val="00FB0446"/>
    <w:rsid w:val="00FB2541"/>
    <w:rsid w:val="00FB2749"/>
    <w:rsid w:val="00FB4F55"/>
    <w:rsid w:val="00FB796F"/>
    <w:rsid w:val="00FC10F8"/>
    <w:rsid w:val="00FC4378"/>
    <w:rsid w:val="00FD19CB"/>
    <w:rsid w:val="00FD4EB1"/>
    <w:rsid w:val="00FD52BD"/>
    <w:rsid w:val="00FD755B"/>
    <w:rsid w:val="00FE0987"/>
    <w:rsid w:val="00FE4086"/>
    <w:rsid w:val="00FE4690"/>
    <w:rsid w:val="00FE5209"/>
    <w:rsid w:val="00FF30AE"/>
    <w:rsid w:val="00FF349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0B1C"/>
  <w15:docId w15:val="{3E2A26A2-FA0E-4D18-87EE-70BE88C6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Pa13">
    <w:name w:val="Pa13"/>
    <w:pPr>
      <w:suppressAutoHyphens/>
      <w:spacing w:line="241" w:lineRule="atLeast"/>
    </w:pPr>
  </w:style>
  <w:style w:type="paragraph" w:customStyle="1" w:styleId="Pa1">
    <w:name w:val="Pa1"/>
    <w:pPr>
      <w:suppressAutoHyphens/>
      <w:spacing w:line="221" w:lineRule="atLeast"/>
    </w:pPr>
  </w:style>
  <w:style w:type="paragraph" w:customStyle="1" w:styleId="Pa3">
    <w:name w:val="Pa3"/>
    <w:pPr>
      <w:suppressAutoHyphens/>
      <w:spacing w:line="241" w:lineRule="atLeast"/>
    </w:pPr>
  </w:style>
  <w:style w:type="paragraph" w:customStyle="1" w:styleId="TableHeading">
    <w:name w:val="Table Heading"/>
    <w:basedOn w:val="TableContents"/>
    <w:pPr>
      <w:jc w:val="center"/>
    </w:pPr>
    <w:rPr>
      <w:b/>
      <w:bCs/>
    </w:rPr>
  </w:style>
  <w:style w:type="character" w:customStyle="1" w:styleId="A2">
    <w:name w:val="A2"/>
    <w:rPr>
      <w:sz w:val="18"/>
    </w:rPr>
  </w:style>
  <w:style w:type="character" w:customStyle="1" w:styleId="A4">
    <w:name w:val="A4"/>
    <w:rPr>
      <w:sz w:val="36"/>
    </w:rPr>
  </w:style>
  <w:style w:type="character" w:customStyle="1" w:styleId="Internetlink">
    <w:name w:val="Internet link"/>
    <w:rPr>
      <w:color w:val="000080"/>
      <w:u w:val="single"/>
    </w:rPr>
  </w:style>
  <w:style w:type="paragraph" w:styleId="NormalWeb">
    <w:name w:val="Normal (Web)"/>
    <w:basedOn w:val="Normal"/>
    <w:pPr>
      <w:suppressAutoHyphens w:val="0"/>
      <w:spacing w:before="100" w:after="100"/>
      <w:textAlignment w:val="auto"/>
    </w:pPr>
    <w:rPr>
      <w:rFonts w:eastAsia="Times New Roman" w:cs="Times New Roman"/>
      <w:kern w:val="0"/>
      <w:lang w:eastAsia="pt-BR" w:bidi="ar-SA"/>
    </w:rPr>
  </w:style>
  <w:style w:type="character" w:styleId="Hyperlink">
    <w:name w:val="Hyperlink"/>
    <w:basedOn w:val="Fontepargpadro"/>
    <w:rPr>
      <w:color w:val="0000FF"/>
      <w:u w:val="single"/>
    </w:rPr>
  </w:style>
  <w:style w:type="paragraph" w:styleId="Textodebalo">
    <w:name w:val="Balloon Text"/>
    <w:basedOn w:val="Normal"/>
    <w:link w:val="TextodebaloChar"/>
    <w:uiPriority w:val="99"/>
    <w:semiHidden/>
    <w:unhideWhenUsed/>
    <w:rsid w:val="00F601EE"/>
    <w:rPr>
      <w:rFonts w:ascii="Segoe UI" w:hAnsi="Segoe UI"/>
      <w:sz w:val="18"/>
      <w:szCs w:val="16"/>
    </w:rPr>
  </w:style>
  <w:style w:type="character" w:customStyle="1" w:styleId="TextodebaloChar">
    <w:name w:val="Texto de balão Char"/>
    <w:basedOn w:val="Fontepargpadro"/>
    <w:link w:val="Textodebalo"/>
    <w:uiPriority w:val="99"/>
    <w:semiHidden/>
    <w:rsid w:val="00F601EE"/>
    <w:rPr>
      <w:rFonts w:ascii="Segoe UI" w:hAnsi="Segoe UI"/>
      <w:sz w:val="18"/>
      <w:szCs w:val="16"/>
    </w:rPr>
  </w:style>
  <w:style w:type="paragraph" w:styleId="PargrafodaLista">
    <w:name w:val="List Paragraph"/>
    <w:basedOn w:val="Normal"/>
    <w:uiPriority w:val="34"/>
    <w:qFormat/>
    <w:rsid w:val="00C72490"/>
    <w:pPr>
      <w:ind w:left="720"/>
      <w:contextualSpacing/>
    </w:pPr>
    <w:rPr>
      <w:szCs w:val="21"/>
    </w:rPr>
  </w:style>
  <w:style w:type="paragraph" w:styleId="Cabealho">
    <w:name w:val="header"/>
    <w:basedOn w:val="Normal"/>
    <w:link w:val="CabealhoChar"/>
    <w:uiPriority w:val="99"/>
    <w:unhideWhenUsed/>
    <w:rsid w:val="00BF2315"/>
    <w:pPr>
      <w:tabs>
        <w:tab w:val="center" w:pos="4252"/>
        <w:tab w:val="right" w:pos="8504"/>
      </w:tabs>
    </w:pPr>
    <w:rPr>
      <w:szCs w:val="21"/>
    </w:rPr>
  </w:style>
  <w:style w:type="character" w:customStyle="1" w:styleId="CabealhoChar">
    <w:name w:val="Cabeçalho Char"/>
    <w:basedOn w:val="Fontepargpadro"/>
    <w:link w:val="Cabealho"/>
    <w:uiPriority w:val="99"/>
    <w:rsid w:val="00BF2315"/>
    <w:rPr>
      <w:szCs w:val="21"/>
    </w:rPr>
  </w:style>
  <w:style w:type="paragraph" w:styleId="Rodap">
    <w:name w:val="footer"/>
    <w:basedOn w:val="Normal"/>
    <w:link w:val="RodapChar"/>
    <w:uiPriority w:val="99"/>
    <w:unhideWhenUsed/>
    <w:rsid w:val="00BF2315"/>
    <w:pPr>
      <w:tabs>
        <w:tab w:val="center" w:pos="4252"/>
        <w:tab w:val="right" w:pos="8504"/>
      </w:tabs>
    </w:pPr>
    <w:rPr>
      <w:szCs w:val="21"/>
    </w:rPr>
  </w:style>
  <w:style w:type="character" w:customStyle="1" w:styleId="RodapChar">
    <w:name w:val="Rodapé Char"/>
    <w:basedOn w:val="Fontepargpadro"/>
    <w:link w:val="Rodap"/>
    <w:uiPriority w:val="99"/>
    <w:rsid w:val="00BF2315"/>
    <w:rPr>
      <w:szCs w:val="21"/>
    </w:rPr>
  </w:style>
  <w:style w:type="character" w:customStyle="1" w:styleId="MenoPendente1">
    <w:name w:val="Menção Pendente1"/>
    <w:basedOn w:val="Fontepargpadro"/>
    <w:uiPriority w:val="99"/>
    <w:semiHidden/>
    <w:unhideWhenUsed/>
    <w:rsid w:val="003A49F7"/>
    <w:rPr>
      <w:color w:val="605E5C"/>
      <w:shd w:val="clear" w:color="auto" w:fill="E1DFDD"/>
    </w:rPr>
  </w:style>
  <w:style w:type="table" w:styleId="Tabelacomgrade">
    <w:name w:val="Table Grid"/>
    <w:basedOn w:val="Tabelanormal"/>
    <w:uiPriority w:val="39"/>
    <w:rsid w:val="003C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71B21"/>
    <w:rPr>
      <w:sz w:val="16"/>
      <w:szCs w:val="16"/>
    </w:rPr>
  </w:style>
  <w:style w:type="paragraph" w:styleId="Textodecomentrio">
    <w:name w:val="annotation text"/>
    <w:basedOn w:val="Normal"/>
    <w:link w:val="TextodecomentrioChar"/>
    <w:uiPriority w:val="99"/>
    <w:semiHidden/>
    <w:unhideWhenUsed/>
    <w:rsid w:val="00371B21"/>
    <w:rPr>
      <w:sz w:val="20"/>
      <w:szCs w:val="18"/>
    </w:rPr>
  </w:style>
  <w:style w:type="character" w:customStyle="1" w:styleId="TextodecomentrioChar">
    <w:name w:val="Texto de comentário Char"/>
    <w:basedOn w:val="Fontepargpadro"/>
    <w:link w:val="Textodecomentrio"/>
    <w:uiPriority w:val="99"/>
    <w:semiHidden/>
    <w:rsid w:val="00371B21"/>
    <w:rPr>
      <w:sz w:val="20"/>
      <w:szCs w:val="18"/>
    </w:rPr>
  </w:style>
  <w:style w:type="paragraph" w:styleId="Assuntodocomentrio">
    <w:name w:val="annotation subject"/>
    <w:basedOn w:val="Textodecomentrio"/>
    <w:next w:val="Textodecomentrio"/>
    <w:link w:val="AssuntodocomentrioChar"/>
    <w:uiPriority w:val="99"/>
    <w:semiHidden/>
    <w:unhideWhenUsed/>
    <w:rsid w:val="00371B21"/>
    <w:rPr>
      <w:b/>
      <w:bCs/>
    </w:rPr>
  </w:style>
  <w:style w:type="character" w:customStyle="1" w:styleId="AssuntodocomentrioChar">
    <w:name w:val="Assunto do comentário Char"/>
    <w:basedOn w:val="TextodecomentrioChar"/>
    <w:link w:val="Assuntodocomentrio"/>
    <w:uiPriority w:val="99"/>
    <w:semiHidden/>
    <w:rsid w:val="00371B2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033085">
      <w:bodyDiv w:val="1"/>
      <w:marLeft w:val="0"/>
      <w:marRight w:val="0"/>
      <w:marTop w:val="0"/>
      <w:marBottom w:val="0"/>
      <w:divBdr>
        <w:top w:val="none" w:sz="0" w:space="0" w:color="auto"/>
        <w:left w:val="none" w:sz="0" w:space="0" w:color="auto"/>
        <w:bottom w:val="none" w:sz="0" w:space="0" w:color="auto"/>
        <w:right w:val="none" w:sz="0" w:space="0" w:color="auto"/>
      </w:divBdr>
    </w:div>
    <w:div w:id="1801335039">
      <w:bodyDiv w:val="1"/>
      <w:marLeft w:val="0"/>
      <w:marRight w:val="0"/>
      <w:marTop w:val="0"/>
      <w:marBottom w:val="0"/>
      <w:divBdr>
        <w:top w:val="none" w:sz="0" w:space="0" w:color="auto"/>
        <w:left w:val="none" w:sz="0" w:space="0" w:color="auto"/>
        <w:bottom w:val="none" w:sz="0" w:space="0" w:color="auto"/>
        <w:right w:val="none" w:sz="0" w:space="0" w:color="auto"/>
      </w:divBdr>
    </w:div>
    <w:div w:id="199826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619A-E04B-48DA-AA50-DB8D8F77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2301</Words>
  <Characters>12426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Usuário do Windows</cp:lastModifiedBy>
  <cp:revision>17</cp:revision>
  <cp:lastPrinted>2025-02-26T17:37:00Z</cp:lastPrinted>
  <dcterms:created xsi:type="dcterms:W3CDTF">2025-02-24T16:58:00Z</dcterms:created>
  <dcterms:modified xsi:type="dcterms:W3CDTF">2025-02-26T17:41:00Z</dcterms:modified>
</cp:coreProperties>
</file>